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163BF" w14:textId="538C9A09" w:rsidR="001A2193" w:rsidRDefault="001A2193"/>
    <w:p w14:paraId="53FE2AA7" w14:textId="77777777" w:rsidR="001A2193" w:rsidRDefault="001A2193"/>
    <w:tbl>
      <w:tblPr>
        <w:tblStyle w:val="a9"/>
        <w:tblW w:w="468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</w:tblGrid>
      <w:tr w:rsidR="002E0B9E" w:rsidRPr="003B5A32" w14:paraId="21706E6E" w14:textId="77777777" w:rsidTr="001A2193">
        <w:tc>
          <w:tcPr>
            <w:tcW w:w="4684" w:type="dxa"/>
          </w:tcPr>
          <w:p w14:paraId="4F08227E" w14:textId="43729267" w:rsidR="001A2193" w:rsidRDefault="003B5A32" w:rsidP="00314F7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СХВАЛЕНО</w:t>
            </w:r>
          </w:p>
          <w:p w14:paraId="1D6756DB" w14:textId="53E99E2C" w:rsidR="003B5A32" w:rsidRPr="003B5A32" w:rsidRDefault="003B5A32" w:rsidP="00314F7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рішення Виконавчого комітету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селищної ради</w:t>
            </w:r>
          </w:p>
          <w:p w14:paraId="761922F5" w14:textId="05F401B0" w:rsidR="001A2193" w:rsidRPr="001A2193" w:rsidRDefault="001A2193" w:rsidP="00314F7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_______________________№_______</w:t>
            </w:r>
          </w:p>
          <w:p w14:paraId="0377AE90" w14:textId="77777777" w:rsidR="00483F7E" w:rsidRPr="002E0B9E" w:rsidRDefault="00483F7E" w:rsidP="00483F7E">
            <w:pPr>
              <w:shd w:val="clear" w:color="auto" w:fill="FFFFFF"/>
              <w:spacing w:after="10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71493A90" w14:textId="77777777" w:rsidR="00A32FC2" w:rsidRPr="002E0B9E" w:rsidRDefault="00A32FC2" w:rsidP="00B65934">
      <w:pPr>
        <w:shd w:val="clear" w:color="auto" w:fill="FFFFFF"/>
        <w:spacing w:after="101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F3ACFF7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E492D31" w14:textId="4465F199" w:rsidR="00365ECF" w:rsidRDefault="00365EC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5F25ED7" w14:textId="0E2D12EF" w:rsidR="003B5A32" w:rsidRDefault="003B5A3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3C1078" w14:textId="0550CDE6" w:rsidR="003B5A32" w:rsidRDefault="003B5A3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7F79F3D" w14:textId="41A4A0DB" w:rsidR="003B5A32" w:rsidRDefault="003B5A3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3BBC627" w14:textId="77777777" w:rsidR="003B5A32" w:rsidRPr="002E0B9E" w:rsidRDefault="003B5A3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8579163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713B9C" w14:textId="77777777" w:rsidR="00365ECF" w:rsidRPr="002E0B9E" w:rsidRDefault="00C71621" w:rsidP="00C71621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ПРОГРАМА </w:t>
      </w:r>
    </w:p>
    <w:p w14:paraId="7D08B5CC" w14:textId="77777777" w:rsidR="00AD692F" w:rsidRPr="002E0B9E" w:rsidRDefault="00FB63C4" w:rsidP="00AD692F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підтримки</w:t>
      </w:r>
      <w:r w:rsidRPr="002E0B9E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Сил територіальної оборони Збройних Сил України,</w:t>
      </w:r>
      <w:r w:rsidRPr="002E0B9E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Збройних Сил України, підрозділів Національної Гвардії України</w:t>
      </w:r>
    </w:p>
    <w:p w14:paraId="52334320" w14:textId="1D2D3866" w:rsidR="00365ECF" w:rsidRPr="002E0B9E" w:rsidRDefault="00AD692F" w:rsidP="00AD692F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на</w:t>
      </w:r>
      <w:r w:rsidR="001E5628" w:rsidRPr="001A21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5ECF"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2022 – 20</w:t>
      </w:r>
      <w:r w:rsidR="008E74E4">
        <w:rPr>
          <w:rFonts w:ascii="Times New Roman" w:hAnsi="Times New Roman" w:cs="Times New Roman"/>
          <w:b/>
          <w:sz w:val="28"/>
          <w:szCs w:val="28"/>
          <w:lang w:val="en-US" w:eastAsia="ru-RU"/>
        </w:rPr>
        <w:t>30</w:t>
      </w:r>
      <w:r w:rsidR="00365ECF"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роки</w:t>
      </w:r>
    </w:p>
    <w:p w14:paraId="13A311BF" w14:textId="77777777" w:rsidR="00365ECF" w:rsidRPr="002E0B9E" w:rsidRDefault="00365ECF" w:rsidP="00C71621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1EC8E2C" w14:textId="77777777" w:rsidR="00A32FC2" w:rsidRPr="002E0B9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171A42" w14:textId="77777777" w:rsidR="00084770" w:rsidRPr="002E0B9E" w:rsidRDefault="00084770" w:rsidP="00B65934">
      <w:pPr>
        <w:shd w:val="clear" w:color="auto" w:fill="FFFFFF"/>
        <w:spacing w:after="101" w:line="276" w:lineRule="auto"/>
        <w:jc w:val="center"/>
        <w:rPr>
          <w:noProof/>
          <w:lang w:val="uk-UA" w:eastAsia="ru-RU"/>
        </w:rPr>
      </w:pPr>
    </w:p>
    <w:p w14:paraId="60571B95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8CA1985" w14:textId="77777777" w:rsidR="00A32FC2" w:rsidRPr="002E0B9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C41B67E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002DBF0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8BC49B2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A6424C1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E2D9F3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D03750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1E6D19A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F03DD1C" w14:textId="77777777" w:rsidR="00CF5220" w:rsidRPr="001A2193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63EAE" w14:textId="77777777" w:rsidR="001E5628" w:rsidRPr="001A2193" w:rsidRDefault="001E5628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F8C4E" w14:textId="77777777"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29AE03C" w14:textId="6B2985E0" w:rsidR="00A32FC2" w:rsidRPr="002E0B9E" w:rsidRDefault="001A2193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селище</w:t>
      </w:r>
      <w:r w:rsidR="00003833"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Кегичівка</w:t>
      </w:r>
    </w:p>
    <w:p w14:paraId="6A99372F" w14:textId="1D91120E" w:rsidR="00A32FC2" w:rsidRPr="002E0B9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202</w:t>
      </w:r>
      <w:r w:rsidR="001A219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 рік</w:t>
      </w:r>
    </w:p>
    <w:p w14:paraId="12E6FAAA" w14:textId="77777777" w:rsidR="003B0BDF" w:rsidRPr="002E0B9E" w:rsidRDefault="003B0BD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FC99E23" w14:textId="0CC683F5" w:rsidR="00F82E8B" w:rsidRPr="002E0B9E" w:rsidRDefault="00F82E8B" w:rsidP="008179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ПАСПОРТ</w:t>
      </w:r>
    </w:p>
    <w:p w14:paraId="04C479D6" w14:textId="0531E5DB" w:rsidR="00AD692F" w:rsidRPr="002E0B9E" w:rsidRDefault="00AD692F" w:rsidP="008179D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Програми 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підтримки</w:t>
      </w:r>
      <w:r w:rsidRPr="002E0B9E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Сил територіальної оборони Збройних Сил України,</w:t>
      </w:r>
      <w:r w:rsidRPr="002E0B9E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Збройних Сил України, підрозділів Національної Гвардії України на 2022 – 20</w:t>
      </w:r>
      <w:r w:rsidR="008E74E4" w:rsidRPr="008E74E4">
        <w:rPr>
          <w:rFonts w:ascii="Times New Roman" w:hAnsi="Times New Roman" w:cs="Times New Roman"/>
          <w:b/>
          <w:sz w:val="28"/>
          <w:szCs w:val="28"/>
          <w:lang w:eastAsia="ru-RU"/>
        </w:rPr>
        <w:t>30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</w:p>
    <w:p w14:paraId="0082C769" w14:textId="77777777" w:rsidR="00BC1194" w:rsidRPr="002E0B9E" w:rsidRDefault="00BC1194" w:rsidP="00540AF8">
      <w:pPr>
        <w:shd w:val="clear" w:color="auto" w:fill="FFFFFF"/>
        <w:tabs>
          <w:tab w:val="left" w:pos="9498"/>
        </w:tabs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"/>
        <w:gridCol w:w="3464"/>
        <w:gridCol w:w="5387"/>
      </w:tblGrid>
      <w:tr w:rsidR="002E0B9E" w:rsidRPr="002E0B9E" w14:paraId="57482B82" w14:textId="77777777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8B141" w14:textId="77777777" w:rsidR="00BC1194" w:rsidRPr="002E0B9E" w:rsidRDefault="00BC1194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4E79A" w14:textId="77777777" w:rsidR="00BC1194" w:rsidRPr="002E0B9E" w:rsidRDefault="00BC119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CDE2" w14:textId="77777777" w:rsidR="00BC1194" w:rsidRPr="002E0B9E" w:rsidRDefault="005D32D1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Кегичівська селищна рада</w:t>
            </w:r>
          </w:p>
        </w:tc>
      </w:tr>
      <w:tr w:rsidR="002E0B9E" w:rsidRPr="008E74E4" w14:paraId="7DAE644C" w14:textId="77777777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9F8A4" w14:textId="77777777" w:rsidR="00BC1194" w:rsidRPr="002E0B9E" w:rsidRDefault="00BC1194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459F6" w14:textId="7D1CA469" w:rsidR="00BC1194" w:rsidRPr="008E74E4" w:rsidRDefault="008E74E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Нормативно-правові акти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F68E" w14:textId="19979F2F" w:rsidR="00BC1194" w:rsidRPr="002E0B9E" w:rsidRDefault="005238AD" w:rsidP="00B657E9">
            <w:pPr>
              <w:tabs>
                <w:tab w:val="left" w:pos="0"/>
                <w:tab w:val="left" w:pos="34"/>
              </w:tabs>
              <w:suppressAutoHyphens/>
              <w:spacing w:line="240" w:lineRule="auto"/>
              <w:ind w:left="34"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України, № 64/2022 «Про введення воєнного стану в Україні»</w:t>
            </w:r>
            <w:r w:rsidR="00326304"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(зі змінами)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Закон України «Про основи національного спротиву», Закон України «Про правовий режим воєнного стану»,</w:t>
            </w:r>
            <w:r w:rsidR="00B657E9"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Закон України «Про Збройні Сили України»</w:t>
            </w:r>
            <w:r w:rsidR="00B657E9" w:rsidRPr="002E0B9E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,</w:t>
            </w:r>
            <w:r w:rsidR="00B657E9" w:rsidRPr="002E0B9E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="00B657E9" w:rsidRPr="002E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 України «Про національну гвардію України»,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постанов</w:t>
            </w:r>
            <w:r w:rsidR="00B657E9"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Кабінету Міністрів України від 11</w:t>
            </w:r>
            <w:r w:rsidR="001A2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березня 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</w:t>
            </w:r>
            <w:r w:rsidR="001A2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252 «Деякі питання формування та виконання місцевих бюджетів у період воєнного стану»,</w:t>
            </w:r>
            <w:r w:rsidR="00B657E9"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місцеве самоврядування в Україні»</w:t>
            </w:r>
          </w:p>
        </w:tc>
      </w:tr>
      <w:tr w:rsidR="002E0B9E" w:rsidRPr="002E0B9E" w14:paraId="6DBEA61B" w14:textId="77777777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BCC11" w14:textId="77777777" w:rsidR="001A2193" w:rsidRDefault="001A2193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14:paraId="264AB916" w14:textId="1327EC95" w:rsidR="00BC1194" w:rsidRPr="002E0B9E" w:rsidRDefault="00BC1194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4E4A" w14:textId="77777777" w:rsidR="001A2193" w:rsidRDefault="001A2193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14:paraId="1BAB560A" w14:textId="42C0B45E" w:rsidR="00BC1194" w:rsidRPr="002E0B9E" w:rsidRDefault="00BC119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Головний розробник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D7FA" w14:textId="77777777" w:rsidR="001A2193" w:rsidRDefault="001A2193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14:paraId="5B676EEE" w14:textId="77777777" w:rsidR="00BC1194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Кегичівська</w:t>
            </w:r>
            <w:proofErr w:type="spellEnd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селищна рада</w:t>
            </w:r>
          </w:p>
          <w:p w14:paraId="17107755" w14:textId="1FD577F3" w:rsidR="001A2193" w:rsidRPr="002E0B9E" w:rsidRDefault="001A2193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2E0B9E" w:rsidRPr="008E74E4" w14:paraId="439B20CD" w14:textId="77777777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75CC9" w14:textId="77777777"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F51FA" w14:textId="77777777" w:rsidR="00BC1194" w:rsidRPr="002E0B9E" w:rsidRDefault="00BC1194" w:rsidP="0048045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Відповідальні виконавці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290B" w14:textId="560ABB2C" w:rsidR="00BC1194" w:rsidRDefault="00480450" w:rsidP="001A2193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Кегичівська</w:t>
            </w:r>
            <w:proofErr w:type="spellEnd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селищна рада</w:t>
            </w:r>
            <w:r w:rsidR="008E74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="001A2193" w:rsidRPr="001A21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Берестинська</w:t>
            </w:r>
            <w:proofErr w:type="spellEnd"/>
            <w:r w:rsidR="001A21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 w:rsidR="00B80D29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районна військова адміністрація</w:t>
            </w:r>
            <w:r w:rsidR="008E74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Харківської області</w:t>
            </w:r>
            <w:r w:rsidR="00B80D29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  <w:r w:rsidR="001A219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="00B80D29"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Сили територіальної оборони Збройних Сил України, ЗСУ (</w:t>
            </w:r>
            <w:r w:rsidR="00B80D29" w:rsidRPr="002E0B9E">
              <w:rPr>
                <w:rStyle w:val="fontstyle01"/>
                <w:color w:val="auto"/>
                <w:lang w:val="uk-UA"/>
              </w:rPr>
              <w:t>військові частини та інші, підрозділи ЗСУ)</w:t>
            </w:r>
            <w:r w:rsidR="008E74E4">
              <w:rPr>
                <w:rStyle w:val="fontstyle01"/>
                <w:color w:val="auto"/>
                <w:lang w:val="uk-UA"/>
              </w:rPr>
              <w:t xml:space="preserve"> </w:t>
            </w:r>
            <w:r w:rsidR="00B80D29"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т</w:t>
            </w:r>
            <w:r w:rsidR="00B80D29" w:rsidRPr="002E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 Національної гвардії України</w:t>
            </w:r>
          </w:p>
          <w:p w14:paraId="40D4ED29" w14:textId="2A178F82" w:rsidR="001A2193" w:rsidRPr="002E0B9E" w:rsidRDefault="001A2193" w:rsidP="001A21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</w:tr>
      <w:tr w:rsidR="002E0B9E" w:rsidRPr="008E74E4" w14:paraId="39B12FCD" w14:textId="77777777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62952" w14:textId="77777777"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C0840" w14:textId="77777777"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Учасники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7D99" w14:textId="5395336E" w:rsidR="00DB7045" w:rsidRPr="002E0B9E" w:rsidRDefault="001A2193" w:rsidP="00AD692F">
            <w:pPr>
              <w:suppressAutoHyphens/>
              <w:spacing w:line="240" w:lineRule="auto"/>
              <w:jc w:val="both"/>
              <w:rPr>
                <w:rFonts w:ascii="Georgia" w:hAnsi="Georgia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Берестинська</w:t>
            </w:r>
            <w:proofErr w:type="spellEnd"/>
            <w:r w:rsidR="001E5628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районна військова адміністрація</w:t>
            </w:r>
            <w:r w:rsidR="008E74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Харківської області</w:t>
            </w:r>
            <w:r w:rsidR="001E5628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  <w:r w:rsidR="008E74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="007827D0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Кегичівська</w:t>
            </w:r>
            <w:proofErr w:type="spellEnd"/>
            <w:r w:rsidR="007827D0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селищна рада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, </w:t>
            </w:r>
            <w:r w:rsidR="00A64847"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Сили територіальної оборони Збройних Сил України, ЗСУ</w:t>
            </w:r>
            <w:r w:rsidR="00AD692F"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</w:t>
            </w:r>
            <w:r w:rsidR="00AD692F" w:rsidRPr="002E0B9E">
              <w:rPr>
                <w:rStyle w:val="fontstyle01"/>
                <w:color w:val="auto"/>
                <w:lang w:val="uk-UA"/>
              </w:rPr>
              <w:t>військові частини та інші, підрозділи ЗСУ)</w:t>
            </w:r>
            <w:r w:rsidR="008E74E4">
              <w:rPr>
                <w:rStyle w:val="fontstyle01"/>
                <w:color w:val="auto"/>
                <w:lang w:val="uk-UA"/>
              </w:rPr>
              <w:t xml:space="preserve"> </w:t>
            </w:r>
            <w:r w:rsidR="00A64847"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</w:t>
            </w:r>
            <w:r w:rsidR="00B657E9" w:rsidRPr="002E0B9E">
              <w:rPr>
                <w:rFonts w:ascii="Georgia" w:hAnsi="Georgia"/>
                <w:sz w:val="24"/>
                <w:szCs w:val="24"/>
                <w:shd w:val="clear" w:color="auto" w:fill="FFFFFF"/>
                <w:lang w:val="uk-UA"/>
              </w:rPr>
              <w:t>а Національної гвардії України</w:t>
            </w:r>
            <w:r w:rsidR="00DB7045" w:rsidRPr="002E0B9E">
              <w:rPr>
                <w:rFonts w:ascii="Georgia" w:hAnsi="Georgia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14:paraId="09025630" w14:textId="77777777" w:rsidR="00323C95" w:rsidRPr="002E0B9E" w:rsidRDefault="00323C95" w:rsidP="00AD692F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2E0B9E" w:rsidRPr="002E0B9E" w14:paraId="25BE138C" w14:textId="77777777" w:rsidTr="00421372">
        <w:trPr>
          <w:trHeight w:val="11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3A66F" w14:textId="77777777"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4DDCC" w14:textId="77777777"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Термін реалізації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9D0C" w14:textId="50B77F55" w:rsidR="00BC1194" w:rsidRPr="002E0B9E" w:rsidRDefault="00BC1194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2022– 20</w:t>
            </w:r>
            <w:r w:rsidR="008E74E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30</w:t>
            </w: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роки </w:t>
            </w:r>
          </w:p>
          <w:p w14:paraId="354EA935" w14:textId="77777777" w:rsidR="00323C95" w:rsidRPr="002E0B9E" w:rsidRDefault="00323C95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2E0B9E" w:rsidRPr="008E74E4" w14:paraId="510F3FBE" w14:textId="77777777" w:rsidTr="00ED4B6E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0ABAB" w14:textId="77777777"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7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66F61" w14:textId="77777777"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Мета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8ED2" w14:textId="0AB0B8A7" w:rsidR="00A64847" w:rsidRPr="002E0B9E" w:rsidRDefault="00A64847" w:rsidP="00CF7035">
            <w:pPr>
              <w:suppressAutoHyphens/>
              <w:spacing w:line="240" w:lineRule="auto"/>
              <w:jc w:val="both"/>
              <w:rPr>
                <w:rStyle w:val="fontstyle01"/>
                <w:color w:val="auto"/>
                <w:lang w:val="uk-UA"/>
              </w:rPr>
            </w:pPr>
            <w:r w:rsidRPr="002E0B9E">
              <w:rPr>
                <w:rStyle w:val="fontstyle01"/>
                <w:color w:val="auto"/>
                <w:lang w:val="uk-UA"/>
              </w:rPr>
              <w:t>Головним пріоритетом та принципом реалізації цієї Програми</w:t>
            </w:r>
            <w:r w:rsidR="001A2193">
              <w:rPr>
                <w:rStyle w:val="fontstyle01"/>
                <w:color w:val="auto"/>
                <w:lang w:val="uk-UA"/>
              </w:rPr>
              <w:t xml:space="preserve"> </w:t>
            </w:r>
            <w:r w:rsidRPr="002E0B9E">
              <w:rPr>
                <w:rStyle w:val="fontstyle01"/>
                <w:color w:val="auto"/>
                <w:lang w:val="uk-UA"/>
              </w:rPr>
              <w:t>є</w:t>
            </w:r>
            <w:r w:rsidR="001E5628" w:rsidRPr="002E0B9E">
              <w:rPr>
                <w:rStyle w:val="fontstyle01"/>
                <w:color w:val="auto"/>
                <w:lang w:val="uk-UA"/>
              </w:rPr>
              <w:t xml:space="preserve"> </w:t>
            </w:r>
            <w:r w:rsidRPr="002E0B9E">
              <w:rPr>
                <w:rStyle w:val="fontstyle01"/>
                <w:color w:val="auto"/>
                <w:lang w:val="uk-UA"/>
              </w:rPr>
              <w:t xml:space="preserve">забезпечення матеріально-технічними засобами </w:t>
            </w:r>
            <w:r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Сили територіальної оборони Збройних Сил України, ЗСУ (</w:t>
            </w:r>
            <w:r w:rsidRPr="002E0B9E">
              <w:rPr>
                <w:rStyle w:val="fontstyle01"/>
                <w:color w:val="auto"/>
                <w:lang w:val="uk-UA"/>
              </w:rPr>
              <w:t>військов</w:t>
            </w:r>
            <w:r w:rsidR="008E74E4">
              <w:rPr>
                <w:rStyle w:val="fontstyle01"/>
                <w:color w:val="auto"/>
                <w:lang w:val="uk-UA"/>
              </w:rPr>
              <w:t>і</w:t>
            </w:r>
            <w:r w:rsidRPr="002E0B9E">
              <w:rPr>
                <w:rStyle w:val="fontstyle01"/>
                <w:color w:val="auto"/>
                <w:lang w:val="uk-UA"/>
              </w:rPr>
              <w:t xml:space="preserve"> частин</w:t>
            </w:r>
            <w:r w:rsidR="008E74E4">
              <w:rPr>
                <w:rStyle w:val="fontstyle01"/>
                <w:color w:val="auto"/>
                <w:lang w:val="uk-UA"/>
              </w:rPr>
              <w:t>и</w:t>
            </w:r>
            <w:r w:rsidRPr="002E0B9E">
              <w:rPr>
                <w:rStyle w:val="fontstyle01"/>
                <w:color w:val="auto"/>
                <w:lang w:val="uk-UA"/>
              </w:rPr>
              <w:t xml:space="preserve"> та інш</w:t>
            </w:r>
            <w:r w:rsidR="008E74E4">
              <w:rPr>
                <w:rStyle w:val="fontstyle01"/>
                <w:color w:val="auto"/>
                <w:lang w:val="uk-UA"/>
              </w:rPr>
              <w:t>і</w:t>
            </w:r>
            <w:r w:rsidRPr="002E0B9E">
              <w:rPr>
                <w:rStyle w:val="fontstyle01"/>
                <w:color w:val="auto"/>
                <w:lang w:val="uk-UA"/>
              </w:rPr>
              <w:t xml:space="preserve"> підрозділ</w:t>
            </w:r>
            <w:r w:rsidR="008E74E4">
              <w:rPr>
                <w:rStyle w:val="fontstyle01"/>
                <w:color w:val="auto"/>
                <w:lang w:val="uk-UA"/>
              </w:rPr>
              <w:t>и</w:t>
            </w:r>
            <w:r w:rsidRPr="002E0B9E">
              <w:rPr>
                <w:rStyle w:val="fontstyle01"/>
                <w:color w:val="auto"/>
                <w:lang w:val="uk-UA"/>
              </w:rPr>
              <w:t xml:space="preserve"> ЗСУ) та НГУ.</w:t>
            </w:r>
          </w:p>
          <w:p w14:paraId="01DE87E0" w14:textId="77777777" w:rsidR="003B0BDF" w:rsidRPr="002E0B9E" w:rsidRDefault="003B0BDF" w:rsidP="00CF703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2E0B9E" w:rsidRPr="002E0B9E" w14:paraId="45711C6F" w14:textId="77777777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D2BAD" w14:textId="77777777"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1598D" w14:textId="77777777" w:rsidR="00BC1194" w:rsidRPr="002E0B9E" w:rsidRDefault="00BC1194" w:rsidP="006D11F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Загальний обсяг фінансових ресурсів, необхідних для реалізації програми </w:t>
            </w:r>
          </w:p>
          <w:p w14:paraId="28E53790" w14:textId="77777777" w:rsidR="00540AF8" w:rsidRPr="002E0B9E" w:rsidRDefault="00540AF8" w:rsidP="006D11F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51C6" w14:textId="77777777"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14:paraId="6DFB02B0" w14:textId="0632696E" w:rsidR="00BC1194" w:rsidRPr="002E0B9E" w:rsidRDefault="000E1ECF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Виходячи із фінансових можливостей</w:t>
            </w:r>
          </w:p>
          <w:p w14:paraId="51A315CB" w14:textId="77777777" w:rsidR="000C6EA6" w:rsidRPr="002E0B9E" w:rsidRDefault="000C6EA6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14:paraId="7887F053" w14:textId="77777777" w:rsidR="000C6EA6" w:rsidRPr="002E0B9E" w:rsidRDefault="000C6EA6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14:paraId="121B895B" w14:textId="77777777" w:rsidR="000C6EA6" w:rsidRPr="002E0B9E" w:rsidRDefault="000C6EA6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</w:tbl>
    <w:p w14:paraId="1C3431B7" w14:textId="77777777" w:rsidR="006D11F4" w:rsidRPr="002E0B9E" w:rsidRDefault="006D11F4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6672AA7" w14:textId="7C6FF99A" w:rsidR="0074276B" w:rsidRPr="002E0B9E" w:rsidRDefault="00600427" w:rsidP="008E74E4">
      <w:pPr>
        <w:shd w:val="clear" w:color="auto" w:fill="FFFFFF"/>
        <w:spacing w:after="101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i/>
          <w:sz w:val="24"/>
          <w:szCs w:val="28"/>
          <w:lang w:val="uk-UA" w:eastAsia="ru-RU"/>
        </w:rPr>
        <w:t xml:space="preserve">Примітка: обсяги фінансових ресурсів, необхідних для реалізації заходів Програми може змінюватися шляхом внесення відповідних змін до бюджету </w:t>
      </w:r>
      <w:r w:rsidR="001E5628" w:rsidRPr="002E0B9E">
        <w:rPr>
          <w:rFonts w:ascii="Times New Roman" w:eastAsia="Times New Roman" w:hAnsi="Times New Roman" w:cs="Times New Roman"/>
          <w:i/>
          <w:sz w:val="24"/>
          <w:szCs w:val="28"/>
          <w:lang w:val="uk-UA" w:eastAsia="ru-RU"/>
        </w:rPr>
        <w:t xml:space="preserve">Кегичівської селищної територіальної громади </w:t>
      </w:r>
      <w:r w:rsidRPr="002E0B9E">
        <w:rPr>
          <w:rFonts w:ascii="Times New Roman" w:eastAsia="Times New Roman" w:hAnsi="Times New Roman" w:cs="Times New Roman"/>
          <w:i/>
          <w:sz w:val="24"/>
          <w:szCs w:val="28"/>
          <w:lang w:val="uk-UA" w:eastAsia="ru-RU"/>
        </w:rPr>
        <w:t>впродовж терміну дії Програми</w:t>
      </w:r>
      <w:r w:rsidR="008E74E4">
        <w:rPr>
          <w:rFonts w:ascii="Times New Roman" w:eastAsia="Times New Roman" w:hAnsi="Times New Roman" w:cs="Times New Roman"/>
          <w:i/>
          <w:sz w:val="24"/>
          <w:szCs w:val="28"/>
          <w:lang w:val="uk-UA" w:eastAsia="ru-RU"/>
        </w:rPr>
        <w:t>.</w:t>
      </w:r>
    </w:p>
    <w:p w14:paraId="1EDC26B5" w14:textId="77777777" w:rsidR="0074276B" w:rsidRPr="002E0B9E" w:rsidRDefault="0074276B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14:paraId="7E8AC8D1" w14:textId="77777777"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lastRenderedPageBreak/>
        <w:t>І. Загальні положення</w:t>
      </w:r>
    </w:p>
    <w:p w14:paraId="2D470392" w14:textId="77777777"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860C571" w14:textId="07B8B4F0" w:rsidR="00CF7035" w:rsidRPr="002E0B9E" w:rsidRDefault="00421372" w:rsidP="00CF7035">
      <w:pPr>
        <w:shd w:val="clear" w:color="auto" w:fill="FFFFFF"/>
        <w:suppressAutoHyphens/>
        <w:spacing w:after="38" w:line="240" w:lineRule="auto"/>
        <w:ind w:firstLine="540"/>
        <w:jc w:val="both"/>
        <w:rPr>
          <w:rStyle w:val="fontstyle01"/>
          <w:color w:val="auto"/>
          <w:sz w:val="28"/>
          <w:szCs w:val="28"/>
          <w:lang w:val="uk-UA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>підтримки</w:t>
      </w:r>
      <w:r w:rsidR="00AD692F" w:rsidRPr="002E0B9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B4F99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громадою 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>Сил територіальної оборони Збройних Сил України,</w:t>
      </w:r>
      <w:r w:rsidR="00AD692F" w:rsidRPr="002E0B9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Збройних Сил України, підрозділів Національної Гвардії України </w:t>
      </w:r>
      <w:r w:rsidR="00AB4F99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>на 2022 – 20</w:t>
      </w:r>
      <w:r w:rsidR="000E1ECF">
        <w:rPr>
          <w:rFonts w:ascii="Times New Roman" w:hAnsi="Times New Roman" w:cs="Times New Roman"/>
          <w:sz w:val="28"/>
          <w:szCs w:val="28"/>
          <w:lang w:val="uk-UA" w:eastAsia="ru-RU"/>
        </w:rPr>
        <w:t>30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роки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(далі – Програма) покликана</w:t>
      </w:r>
      <w:r w:rsidR="00CF703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>підвищ</w:t>
      </w:r>
      <w:r w:rsidR="008E74E4">
        <w:rPr>
          <w:rStyle w:val="fontstyle01"/>
          <w:color w:val="auto"/>
          <w:sz w:val="28"/>
          <w:szCs w:val="28"/>
          <w:lang w:val="uk-UA"/>
        </w:rPr>
        <w:t>ити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 xml:space="preserve"> </w:t>
      </w:r>
      <w:r w:rsidR="000E1ECF">
        <w:rPr>
          <w:rStyle w:val="fontstyle01"/>
          <w:color w:val="auto"/>
          <w:sz w:val="28"/>
          <w:szCs w:val="28"/>
          <w:lang w:val="uk-UA"/>
        </w:rPr>
        <w:t xml:space="preserve">рівень 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>обороноздатн</w:t>
      </w:r>
      <w:r w:rsidR="000E1ECF">
        <w:rPr>
          <w:rStyle w:val="fontstyle01"/>
          <w:color w:val="auto"/>
          <w:sz w:val="28"/>
          <w:szCs w:val="28"/>
          <w:lang w:val="uk-UA"/>
        </w:rPr>
        <w:t>о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>ст</w:t>
      </w:r>
      <w:r w:rsidR="000E1ECF">
        <w:rPr>
          <w:rStyle w:val="fontstyle01"/>
          <w:color w:val="auto"/>
          <w:sz w:val="28"/>
          <w:szCs w:val="28"/>
          <w:lang w:val="uk-UA"/>
        </w:rPr>
        <w:t>і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 xml:space="preserve"> держави, зокрема, забезпеч</w:t>
      </w:r>
      <w:r w:rsidR="008E74E4">
        <w:rPr>
          <w:rStyle w:val="fontstyle01"/>
          <w:color w:val="auto"/>
          <w:sz w:val="28"/>
          <w:szCs w:val="28"/>
          <w:lang w:val="uk-UA"/>
        </w:rPr>
        <w:t>ити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 xml:space="preserve"> готовн</w:t>
      </w:r>
      <w:r w:rsidR="008E74E4">
        <w:rPr>
          <w:rStyle w:val="fontstyle01"/>
          <w:color w:val="auto"/>
          <w:sz w:val="28"/>
          <w:szCs w:val="28"/>
          <w:lang w:val="uk-UA"/>
        </w:rPr>
        <w:t>і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>ст</w:t>
      </w:r>
      <w:r w:rsidR="008E74E4">
        <w:rPr>
          <w:rStyle w:val="fontstyle01"/>
          <w:color w:val="auto"/>
          <w:sz w:val="28"/>
          <w:szCs w:val="28"/>
          <w:lang w:val="uk-UA"/>
        </w:rPr>
        <w:t>ь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 xml:space="preserve"> підрозділів </w:t>
      </w:r>
      <w:r w:rsidR="00CF7035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Сил територіальної оборони Збройних Сил України, 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 xml:space="preserve">ЗСУ та Національної гвардії України до </w:t>
      </w:r>
      <w:r w:rsidR="008E74E4">
        <w:rPr>
          <w:rStyle w:val="fontstyle01"/>
          <w:color w:val="auto"/>
          <w:sz w:val="28"/>
          <w:szCs w:val="28"/>
          <w:lang w:val="uk-UA"/>
        </w:rPr>
        <w:t xml:space="preserve">участі в 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>оборон</w:t>
      </w:r>
      <w:r w:rsidR="008E74E4">
        <w:rPr>
          <w:rStyle w:val="fontstyle01"/>
          <w:color w:val="auto"/>
          <w:sz w:val="28"/>
          <w:szCs w:val="28"/>
          <w:lang w:val="uk-UA"/>
        </w:rPr>
        <w:t>і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 xml:space="preserve"> </w:t>
      </w:r>
      <w:r w:rsidR="008E74E4">
        <w:rPr>
          <w:rStyle w:val="fontstyle01"/>
          <w:color w:val="auto"/>
          <w:sz w:val="28"/>
          <w:szCs w:val="28"/>
          <w:lang w:val="uk-UA"/>
        </w:rPr>
        <w:t>держави.</w:t>
      </w:r>
    </w:p>
    <w:p w14:paraId="70D38094" w14:textId="77777777" w:rsidR="000E1ECF" w:rsidRDefault="00CF7035" w:rsidP="00BF24CB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B9E">
        <w:rPr>
          <w:rStyle w:val="fontstyle01"/>
          <w:color w:val="auto"/>
          <w:sz w:val="28"/>
          <w:szCs w:val="28"/>
          <w:lang w:val="uk-UA"/>
        </w:rPr>
        <w:t xml:space="preserve"> Програма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сприяє реалізації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>положень Конституції України, Бюджетного кодексу України, Законів України «Про основи національного спротиву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«Про правовий режим воєнного стану»,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«Про оборону України»,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«Про збройні сили України», </w:t>
      </w:r>
      <w:r w:rsidR="00BF24CB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«Про національну гвардію України»,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в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>Україні»,  Указ</w:t>
      </w:r>
      <w:r w:rsidR="008E74E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>резидента України №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64/2022 «Про введення 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стану в Україні»,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від 11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№ 252 «Деякі питання формування та виконання місцевих бюджетів у період воєнного стану». </w:t>
      </w:r>
    </w:p>
    <w:p w14:paraId="53834BE1" w14:textId="1A29C3A7" w:rsidR="00BF24CB" w:rsidRPr="002E0B9E" w:rsidRDefault="00CF7035" w:rsidP="00BF24CB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 w:rsidRPr="002E0B9E">
        <w:rPr>
          <w:rStyle w:val="fontstyle01"/>
          <w:color w:val="auto"/>
          <w:sz w:val="28"/>
          <w:szCs w:val="28"/>
          <w:lang w:val="uk-UA"/>
        </w:rPr>
        <w:t>Головним пріоритетом</w:t>
      </w:r>
      <w:r w:rsidR="00412ABB">
        <w:rPr>
          <w:rStyle w:val="fontstyle01"/>
          <w:color w:val="auto"/>
          <w:sz w:val="28"/>
          <w:szCs w:val="28"/>
          <w:lang w:val="uk-UA"/>
        </w:rPr>
        <w:t xml:space="preserve"> 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та принципом реалізації цієї Програми є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залучення коштів  бюджету</w:t>
      </w:r>
      <w:r w:rsidR="007178B8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Кегичівської селищної територіальної громади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для покращення матеріально-технічного забезпечення </w:t>
      </w:r>
      <w:r w:rsidR="00BF24CB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</w:t>
      </w:r>
      <w:r w:rsidR="00D87A1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BF24CB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ЗСУ (</w:t>
      </w:r>
      <w:r w:rsidR="00BF24CB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НГУ,</w:t>
      </w:r>
      <w:r w:rsidR="00412ABB">
        <w:rPr>
          <w:rStyle w:val="fontstyle01"/>
          <w:color w:val="auto"/>
          <w:sz w:val="28"/>
          <w:szCs w:val="28"/>
          <w:lang w:val="uk-UA"/>
        </w:rPr>
        <w:t xml:space="preserve"> </w:t>
      </w:r>
      <w:r w:rsidR="00D87A1F">
        <w:rPr>
          <w:rStyle w:val="fontstyle01"/>
          <w:color w:val="auto"/>
          <w:sz w:val="28"/>
          <w:szCs w:val="28"/>
          <w:lang w:val="uk-UA"/>
        </w:rPr>
        <w:t xml:space="preserve">                                  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для виконання військового обов’язку, здійснення заходів із забезпечення національної безпеки</w:t>
      </w:r>
      <w:r w:rsidR="00D87A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і оборони України</w:t>
      </w:r>
      <w:r w:rsidR="007178B8" w:rsidRPr="002E0B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а також </w:t>
      </w:r>
      <w:proofErr w:type="spellStart"/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74E4"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14:paraId="6F02C9AE" w14:textId="77777777" w:rsidR="00540AF8" w:rsidRPr="002E0B9E" w:rsidRDefault="00540AF8" w:rsidP="00540AF8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9001B56" w14:textId="77777777" w:rsidR="00421372" w:rsidRPr="002E0B9E" w:rsidRDefault="00421372" w:rsidP="008E74E4">
      <w:pPr>
        <w:shd w:val="clear" w:color="auto" w:fill="FFFFFF"/>
        <w:suppressAutoHyphens/>
        <w:spacing w:after="3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</w:t>
      </w:r>
      <w:r w:rsidR="00E67765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.</w:t>
      </w:r>
      <w:r w:rsidR="007178B8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E67765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Визначення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проблеми,</w:t>
      </w:r>
    </w:p>
    <w:p w14:paraId="74258748" w14:textId="77777777" w:rsidR="00421372" w:rsidRPr="002E0B9E" w:rsidRDefault="00421372" w:rsidP="008E74E4">
      <w:pPr>
        <w:shd w:val="clear" w:color="auto" w:fill="FFFFFF"/>
        <w:suppressAutoHyphens/>
        <w:spacing w:after="3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на </w:t>
      </w:r>
      <w:r w:rsidR="00E67765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розв’язання якої спрямована </w:t>
      </w:r>
      <w:r w:rsidR="001E7A1E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рограма</w:t>
      </w:r>
    </w:p>
    <w:p w14:paraId="5EC3DB93" w14:textId="77777777"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ACB9183" w14:textId="51E8DC61" w:rsidR="00DB7045" w:rsidRPr="002E0B9E" w:rsidRDefault="00DB7045" w:rsidP="005238AD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зв’язку з недостатнім фінансуванням з державного бюджету є потреба </w:t>
      </w:r>
      <w:r w:rsidR="007178B8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F346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2E0B9E">
        <w:rPr>
          <w:rFonts w:ascii="Times New Roman" w:hAnsi="Times New Roman" w:cs="Times New Roman"/>
          <w:sz w:val="28"/>
          <w:szCs w:val="28"/>
          <w:lang w:val="uk-UA" w:eastAsia="ru-RU"/>
        </w:rPr>
        <w:t>у здійсненні додаткового фінансування заходів матеріальних та побутових потреб</w:t>
      </w:r>
      <w:r w:rsidR="00BF24CB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F24CB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BF24CB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</w:t>
      </w:r>
      <w:r w:rsidR="000E1ECF">
        <w:rPr>
          <w:rStyle w:val="fontstyle01"/>
          <w:color w:val="auto"/>
          <w:sz w:val="28"/>
          <w:szCs w:val="28"/>
          <w:lang w:val="uk-UA"/>
        </w:rPr>
        <w:t xml:space="preserve">                    </w:t>
      </w:r>
      <w:r w:rsidR="00BF24CB" w:rsidRPr="002E0B9E">
        <w:rPr>
          <w:rStyle w:val="fontstyle01"/>
          <w:color w:val="auto"/>
          <w:sz w:val="28"/>
          <w:szCs w:val="28"/>
          <w:lang w:val="uk-UA"/>
        </w:rPr>
        <w:t>та інших, підрозділів ЗСУ) та НГУ</w:t>
      </w:r>
      <w:r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військових частин, інших підрозділів Збройних сил України</w:t>
      </w:r>
      <w:r w:rsidR="00110227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а також 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фінансуванні </w:t>
      </w:r>
      <w:r w:rsidR="00110227" w:rsidRPr="002E0B9E">
        <w:rPr>
          <w:rFonts w:ascii="Times New Roman" w:hAnsi="Times New Roman" w:cs="Times New Roman"/>
          <w:sz w:val="28"/>
          <w:szCs w:val="28"/>
        </w:rPr>
        <w:t> 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>заходів та робіт з територіальної оборони.</w:t>
      </w:r>
    </w:p>
    <w:p w14:paraId="0E9A12C7" w14:textId="7244F0EA" w:rsidR="00B646D7" w:rsidRPr="002E0B9E" w:rsidRDefault="00B646D7" w:rsidP="00B646D7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Необхідно під час воєнного стану та збройної агресії російської федерації створити сприятливі умови для вжиття відповідних додаткових заходів щодо:</w:t>
      </w:r>
    </w:p>
    <w:p w14:paraId="50496B26" w14:textId="77777777" w:rsidR="005238AD" w:rsidRPr="002E0B9E" w:rsidRDefault="005238AD" w:rsidP="005238AD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здійснення матеріально-технічного забезпечення</w:t>
      </w:r>
      <w:r w:rsidR="0011022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110227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110227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для виконання ними завдань за призначенням, що потребує здійснення додаткового фінансування з бюджету територіальної громади.</w:t>
      </w:r>
    </w:p>
    <w:p w14:paraId="25270E6D" w14:textId="77777777" w:rsidR="000E1ECF" w:rsidRDefault="000E1ECF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BAB8F56" w14:textId="3C2CFE5D"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="00A32B58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. Визначення мети </w:t>
      </w:r>
      <w:r w:rsidR="001E7A1E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рограми</w:t>
      </w:r>
    </w:p>
    <w:p w14:paraId="4FA6957B" w14:textId="77777777"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4C17536" w14:textId="42ADC17F"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Метою Програми є здійснення заходів </w:t>
      </w:r>
      <w:r w:rsidR="0011022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матеріально-технічного забезпечення </w:t>
      </w:r>
      <w:r w:rsidR="00110227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110227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="0011022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для виконання ними завдань за призначенням </w:t>
      </w:r>
      <w:r w:rsidR="00D87A1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</w:t>
      </w:r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 </w:t>
      </w:r>
      <w:r w:rsidR="008E74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умовах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правового р</w:t>
      </w:r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ежиму воєнного стану</w:t>
      </w:r>
      <w:r w:rsidR="0011022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0C57DADA" w14:textId="0B100232" w:rsidR="00D71F12" w:rsidRPr="002E0B9E" w:rsidRDefault="008E74E4" w:rsidP="00D87A1F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Для цього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планується організувати та здійснювати додаткові заходи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матеріально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технічного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забезпечення потреб під</w:t>
      </w:r>
      <w:r w:rsidR="007742F4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розділів </w:t>
      </w:r>
      <w:r w:rsidR="00D71F12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D71F12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="0063666A">
        <w:rPr>
          <w:rStyle w:val="fontstyle01"/>
          <w:color w:val="auto"/>
          <w:sz w:val="28"/>
          <w:szCs w:val="28"/>
          <w:lang w:val="uk-UA"/>
        </w:rPr>
        <w:t xml:space="preserve"> шляхом </w:t>
      </w:r>
      <w:r w:rsidR="00D87A1F">
        <w:rPr>
          <w:rStyle w:val="fontstyle01"/>
          <w:color w:val="auto"/>
          <w:sz w:val="28"/>
          <w:szCs w:val="28"/>
          <w:lang w:val="uk-UA"/>
        </w:rPr>
        <w:t>надання субвенцій бюджетам інших рівнів та/або придбання і передач</w:t>
      </w:r>
      <w:r w:rsidR="00D87A1F">
        <w:rPr>
          <w:rStyle w:val="fontstyle01"/>
          <w:color w:val="auto"/>
          <w:sz w:val="28"/>
          <w:szCs w:val="28"/>
          <w:lang w:val="uk-UA"/>
        </w:rPr>
        <w:t>і</w:t>
      </w:r>
      <w:r w:rsidR="00D87A1F">
        <w:rPr>
          <w:rStyle w:val="fontstyle01"/>
          <w:color w:val="auto"/>
          <w:sz w:val="28"/>
          <w:szCs w:val="28"/>
          <w:lang w:val="uk-UA"/>
        </w:rPr>
        <w:t xml:space="preserve"> майна/обладнання</w:t>
      </w:r>
      <w:r w:rsidR="0063666A">
        <w:rPr>
          <w:rStyle w:val="fontstyle01"/>
          <w:color w:val="auto"/>
          <w:sz w:val="28"/>
          <w:szCs w:val="28"/>
          <w:lang w:val="uk-UA"/>
        </w:rPr>
        <w:t>, необхідного</w:t>
      </w:r>
      <w:r w:rsidR="00D87A1F">
        <w:rPr>
          <w:rStyle w:val="fontstyle01"/>
          <w:color w:val="auto"/>
          <w:sz w:val="28"/>
          <w:szCs w:val="28"/>
          <w:lang w:val="uk-UA"/>
        </w:rPr>
        <w:t xml:space="preserve"> </w:t>
      </w:r>
      <w:r w:rsidR="0063666A">
        <w:rPr>
          <w:rStyle w:val="fontstyle01"/>
          <w:color w:val="auto"/>
          <w:sz w:val="28"/>
          <w:szCs w:val="28"/>
          <w:lang w:val="uk-UA"/>
        </w:rPr>
        <w:t>для забезпечення захисту/оборони держави</w:t>
      </w:r>
      <w:r w:rsidR="00D87A1F">
        <w:rPr>
          <w:rStyle w:val="fontstyle01"/>
          <w:color w:val="auto"/>
          <w:sz w:val="28"/>
          <w:szCs w:val="28"/>
          <w:lang w:val="uk-UA"/>
        </w:rPr>
        <w:t>, отримувачам, визначеним окремим рішенням ради.</w:t>
      </w:r>
    </w:p>
    <w:p w14:paraId="10C36DC6" w14:textId="77777777" w:rsidR="00BF346E" w:rsidRDefault="00BF346E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2AF6F29" w14:textId="40A18DA3" w:rsidR="00421372" w:rsidRPr="002E0B9E" w:rsidRDefault="00421372" w:rsidP="00BF346E">
      <w:pPr>
        <w:shd w:val="clear" w:color="auto" w:fill="FFFFFF"/>
        <w:suppressAutoHyphens/>
        <w:spacing w:after="3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4. Обґр</w:t>
      </w:r>
      <w:r w:rsidR="005F27A0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унтування шляхів і засобів розв’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язання проблеми, обсягів</w:t>
      </w:r>
    </w:p>
    <w:p w14:paraId="7F4851F4" w14:textId="77777777" w:rsidR="00421372" w:rsidRPr="002E0B9E" w:rsidRDefault="00421372" w:rsidP="00BF346E">
      <w:pPr>
        <w:shd w:val="clear" w:color="auto" w:fill="FFFFFF"/>
        <w:suppressAutoHyphens/>
        <w:spacing w:after="3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та джерел фінансування, строки та етапи виконання Програми</w:t>
      </w:r>
    </w:p>
    <w:p w14:paraId="147D0A95" w14:textId="77777777"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A4D84C1" w14:textId="4F457A94" w:rsidR="00D71F12" w:rsidRPr="002E0B9E" w:rsidRDefault="00421372" w:rsidP="001E7A1E">
      <w:pPr>
        <w:shd w:val="clear" w:color="auto" w:fill="FFFFFF"/>
        <w:suppressAutoHyphens/>
        <w:spacing w:after="3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Програми дасть змогу</w:t>
      </w:r>
      <w:r w:rsidR="007178B8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</w:t>
      </w:r>
      <w:r w:rsidR="00D34536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ти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вирішенню питань пов’язаних </w:t>
      </w:r>
      <w:r w:rsidR="00D87A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із задоволен</w:t>
      </w:r>
      <w:r w:rsidR="007178B8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ням потреб військовослужбовців 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шляхом надання фінансової, матеріальної та іншої допомоги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Силам територіальної оборони Збройних Сил України, ЗСУ, НГ</w:t>
      </w:r>
      <w:r w:rsidR="00D34536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="006366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3FAD2F94" w14:textId="1A236B47"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Реалізація Програми буде </w:t>
      </w:r>
      <w:proofErr w:type="spellStart"/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здійснюватись</w:t>
      </w:r>
      <w:proofErr w:type="spellEnd"/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протягом 2022-20</w:t>
      </w:r>
      <w:r w:rsidR="006366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30</w:t>
      </w:r>
      <w:r w:rsidR="001E7A1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років, 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 рахунок коштів бюджет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 Кегичівської селищної територіальної громади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виходячи з 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його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реальн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ої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можливост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а також інших джерел, не заборонених чинним законодавством України.</w:t>
      </w:r>
    </w:p>
    <w:p w14:paraId="72071D13" w14:textId="77777777" w:rsidR="001E7A1E" w:rsidRPr="002E0B9E" w:rsidRDefault="001E7A1E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5F359B7" w14:textId="77777777"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="001E7A1E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. Перелік завдань і заходів П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</w:t>
      </w:r>
      <w:r w:rsidR="001E7A1E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ограми 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та результативні показники</w:t>
      </w:r>
    </w:p>
    <w:p w14:paraId="33C5860A" w14:textId="77777777"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BB40F31" w14:textId="2D978E69" w:rsidR="00A71960" w:rsidRPr="002E0B9E" w:rsidRDefault="00421372" w:rsidP="00A71960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Завдання Програми передбачаються у заходах Програми і мають бути виконані </w:t>
      </w:r>
      <w:proofErr w:type="spellStart"/>
      <w:r w:rsidR="001E7A1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Кегичівсько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proofErr w:type="spellEnd"/>
      <w:r w:rsidR="001E7A1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селищно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r w:rsidR="001E7A1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рад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ою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для забезпечення заходів щодо </w:t>
      </w:r>
      <w:r w:rsidR="00A71960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матеріально-технічного забезпечення </w:t>
      </w:r>
      <w:r w:rsidR="00A71960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Сили територіально</w:t>
      </w:r>
      <w:r w:rsidR="00B80D29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 оборони Збройних Сил України,</w:t>
      </w:r>
      <w:r w:rsidR="0063666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71960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ЗСУ (</w:t>
      </w:r>
      <w:r w:rsidR="00A71960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та інших, підрозділів ЗСУ) </w:t>
      </w:r>
      <w:r w:rsidR="00BF346E">
        <w:rPr>
          <w:rStyle w:val="fontstyle01"/>
          <w:color w:val="auto"/>
          <w:sz w:val="28"/>
          <w:szCs w:val="28"/>
          <w:lang w:val="uk-UA"/>
        </w:rPr>
        <w:t xml:space="preserve">                         </w:t>
      </w:r>
      <w:r w:rsidR="00A71960" w:rsidRPr="002E0B9E">
        <w:rPr>
          <w:rStyle w:val="fontstyle01"/>
          <w:color w:val="auto"/>
          <w:sz w:val="28"/>
          <w:szCs w:val="28"/>
          <w:lang w:val="uk-UA"/>
        </w:rPr>
        <w:t xml:space="preserve">та НГУ,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>для виконання військового обов’язку, здійснення заходів</w:t>
      </w:r>
      <w:r w:rsidR="00BF34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із забезпечення національної безпеки 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>і оборони України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а також </w:t>
      </w:r>
      <w:proofErr w:type="spellStart"/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666A"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.</w:t>
      </w:r>
    </w:p>
    <w:p w14:paraId="05B79150" w14:textId="5C85420D"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Основні завдання Програми:</w:t>
      </w:r>
    </w:p>
    <w:p w14:paraId="5F0F62F4" w14:textId="411D361B" w:rsidR="00D87A1F" w:rsidRPr="002E0B9E" w:rsidRDefault="00AC79C2" w:rsidP="00D87A1F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Style w:val="fontstyle01"/>
          <w:color w:val="auto"/>
          <w:sz w:val="28"/>
          <w:szCs w:val="28"/>
          <w:lang w:val="uk-UA"/>
        </w:rPr>
        <w:t xml:space="preserve">- </w:t>
      </w:r>
      <w:r w:rsidR="00A71960" w:rsidRPr="000E1ECF">
        <w:rPr>
          <w:rStyle w:val="fontstyle01"/>
          <w:color w:val="auto"/>
          <w:sz w:val="28"/>
          <w:szCs w:val="28"/>
          <w:lang w:val="uk-UA"/>
        </w:rPr>
        <w:t>забезпечення матеріально-технічними засобами</w:t>
      </w:r>
      <w:r w:rsidR="00A71960" w:rsidRPr="002E0B9E">
        <w:rPr>
          <w:rStyle w:val="fontstyle01"/>
          <w:color w:val="auto"/>
          <w:sz w:val="28"/>
          <w:szCs w:val="28"/>
          <w:lang w:val="uk-UA"/>
        </w:rPr>
        <w:t xml:space="preserve"> </w:t>
      </w:r>
      <w:r w:rsidR="000E1ECF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0E1ECF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="000E1EC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71960" w:rsidRPr="000E1ECF">
        <w:rPr>
          <w:rStyle w:val="fontstyle01"/>
          <w:color w:val="auto"/>
          <w:sz w:val="28"/>
          <w:szCs w:val="28"/>
          <w:lang w:val="uk-UA"/>
        </w:rPr>
        <w:t>згідно</w:t>
      </w:r>
      <w:r w:rsidR="000E1ECF">
        <w:rPr>
          <w:rStyle w:val="fontstyle01"/>
          <w:color w:val="auto"/>
          <w:sz w:val="28"/>
          <w:szCs w:val="28"/>
          <w:lang w:val="uk-UA"/>
        </w:rPr>
        <w:t xml:space="preserve"> </w:t>
      </w:r>
      <w:r w:rsidR="00A71960" w:rsidRPr="000E1ECF">
        <w:rPr>
          <w:rStyle w:val="fontstyle01"/>
          <w:color w:val="auto"/>
          <w:sz w:val="28"/>
          <w:szCs w:val="28"/>
          <w:lang w:val="uk-UA"/>
        </w:rPr>
        <w:t>з потребами</w:t>
      </w:r>
      <w:r w:rsidR="000E1ECF">
        <w:rPr>
          <w:rStyle w:val="fontstyle01"/>
          <w:color w:val="auto"/>
          <w:sz w:val="28"/>
          <w:szCs w:val="28"/>
          <w:lang w:val="uk-UA"/>
        </w:rPr>
        <w:t xml:space="preserve">, </w:t>
      </w:r>
      <w:r w:rsidR="00D87A1F">
        <w:rPr>
          <w:rStyle w:val="fontstyle01"/>
          <w:color w:val="auto"/>
          <w:sz w:val="28"/>
          <w:szCs w:val="28"/>
          <w:lang w:val="uk-UA"/>
        </w:rPr>
        <w:t xml:space="preserve">шляхом надання субвенцій бюджетам інших рівнів та/або придбання і передачі майна/обладнання, необхідного </w:t>
      </w:r>
      <w:r w:rsidR="00D87A1F">
        <w:rPr>
          <w:rStyle w:val="fontstyle01"/>
          <w:color w:val="auto"/>
          <w:sz w:val="28"/>
          <w:szCs w:val="28"/>
          <w:lang w:val="uk-UA"/>
        </w:rPr>
        <w:t xml:space="preserve">                                     </w:t>
      </w:r>
      <w:r w:rsidR="00D87A1F">
        <w:rPr>
          <w:rStyle w:val="fontstyle01"/>
          <w:color w:val="auto"/>
          <w:sz w:val="28"/>
          <w:szCs w:val="28"/>
          <w:lang w:val="uk-UA"/>
        </w:rPr>
        <w:t>для забезпечення захисту/оборони держави, отримувачам, визначеним окремим рішенням ради.</w:t>
      </w:r>
    </w:p>
    <w:p w14:paraId="07F6CD04" w14:textId="6C541064" w:rsidR="004214D0" w:rsidRDefault="004214D0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Style w:val="fontstyle01"/>
          <w:color w:val="auto"/>
          <w:sz w:val="28"/>
          <w:szCs w:val="28"/>
          <w:lang w:val="uk-UA"/>
        </w:rPr>
      </w:pPr>
      <w:r w:rsidRPr="002E0B9E">
        <w:rPr>
          <w:rStyle w:val="fontstyle01"/>
          <w:color w:val="auto"/>
          <w:sz w:val="28"/>
          <w:szCs w:val="28"/>
          <w:lang w:val="uk-UA"/>
        </w:rPr>
        <w:t xml:space="preserve">- </w:t>
      </w:r>
      <w:proofErr w:type="spellStart"/>
      <w:r w:rsidRPr="002E0B9E">
        <w:rPr>
          <w:rStyle w:val="fontstyle01"/>
          <w:color w:val="auto"/>
          <w:sz w:val="28"/>
          <w:szCs w:val="28"/>
        </w:rPr>
        <w:t>створення</w:t>
      </w:r>
      <w:proofErr w:type="spellEnd"/>
      <w:r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Pr="002E0B9E">
        <w:rPr>
          <w:rStyle w:val="fontstyle01"/>
          <w:color w:val="auto"/>
          <w:sz w:val="28"/>
          <w:szCs w:val="28"/>
        </w:rPr>
        <w:t>сприятливих</w:t>
      </w:r>
      <w:proofErr w:type="spellEnd"/>
      <w:r w:rsidRPr="002E0B9E">
        <w:rPr>
          <w:rStyle w:val="fontstyle01"/>
          <w:color w:val="auto"/>
          <w:sz w:val="28"/>
          <w:szCs w:val="28"/>
        </w:rPr>
        <w:t xml:space="preserve"> умов для </w:t>
      </w:r>
      <w:r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Pr="002E0B9E">
        <w:rPr>
          <w:rStyle w:val="fontstyle01"/>
          <w:color w:val="auto"/>
          <w:sz w:val="28"/>
          <w:szCs w:val="28"/>
        </w:rPr>
        <w:t xml:space="preserve"> </w:t>
      </w:r>
      <w:r w:rsidR="00AC79C2" w:rsidRPr="002E0B9E">
        <w:rPr>
          <w:rStyle w:val="fontstyle01"/>
          <w:color w:val="auto"/>
          <w:sz w:val="28"/>
          <w:szCs w:val="28"/>
          <w:lang w:val="uk-UA"/>
        </w:rPr>
        <w:t xml:space="preserve">                   </w:t>
      </w:r>
      <w:r w:rsidRPr="002E0B9E">
        <w:rPr>
          <w:rStyle w:val="fontstyle01"/>
          <w:color w:val="auto"/>
          <w:sz w:val="28"/>
          <w:szCs w:val="28"/>
        </w:rPr>
        <w:t>до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 </w:t>
      </w:r>
      <w:proofErr w:type="spellStart"/>
      <w:r w:rsidRPr="002E0B9E">
        <w:rPr>
          <w:rStyle w:val="fontstyle01"/>
          <w:color w:val="auto"/>
          <w:sz w:val="28"/>
          <w:szCs w:val="28"/>
        </w:rPr>
        <w:t>виконання</w:t>
      </w:r>
      <w:proofErr w:type="spellEnd"/>
      <w:r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Pr="002E0B9E">
        <w:rPr>
          <w:rStyle w:val="fontstyle01"/>
          <w:color w:val="auto"/>
          <w:sz w:val="28"/>
          <w:szCs w:val="28"/>
        </w:rPr>
        <w:t>завдань</w:t>
      </w:r>
      <w:proofErr w:type="spellEnd"/>
      <w:r w:rsidRPr="002E0B9E">
        <w:rPr>
          <w:rStyle w:val="fontstyle01"/>
          <w:color w:val="auto"/>
          <w:sz w:val="28"/>
          <w:szCs w:val="28"/>
        </w:rPr>
        <w:t xml:space="preserve"> за </w:t>
      </w:r>
      <w:proofErr w:type="spellStart"/>
      <w:r w:rsidRPr="002E0B9E">
        <w:rPr>
          <w:rStyle w:val="fontstyle01"/>
          <w:color w:val="auto"/>
          <w:sz w:val="28"/>
          <w:szCs w:val="28"/>
        </w:rPr>
        <w:t>призначенням</w:t>
      </w:r>
      <w:proofErr w:type="spellEnd"/>
      <w:r w:rsidR="0063666A">
        <w:rPr>
          <w:rStyle w:val="fontstyle01"/>
          <w:color w:val="auto"/>
          <w:sz w:val="28"/>
          <w:szCs w:val="28"/>
          <w:lang w:val="uk-UA"/>
        </w:rPr>
        <w:t>.</w:t>
      </w:r>
    </w:p>
    <w:p w14:paraId="6045BC20" w14:textId="6E4F0B63" w:rsidR="00A850C3" w:rsidRPr="0063666A" w:rsidRDefault="00A850C3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Заходи та потреба у фінансуванні Програми наведені у додатку.</w:t>
      </w:r>
    </w:p>
    <w:p w14:paraId="796974FD" w14:textId="77777777" w:rsidR="00BF7F0B" w:rsidRPr="002E0B9E" w:rsidRDefault="00BF7F0B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7584F69A" w14:textId="20C5D974" w:rsidR="002A1907" w:rsidRPr="002E0B9E" w:rsidRDefault="00DC5CB9" w:rsidP="002A1907">
      <w:pPr>
        <w:tabs>
          <w:tab w:val="left" w:pos="1134"/>
        </w:tabs>
        <w:ind w:left="1353"/>
        <w:contextualSpacing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6</w:t>
      </w:r>
      <w:r w:rsidR="002A1907" w:rsidRPr="002E0B9E">
        <w:rPr>
          <w:rFonts w:ascii="Times New Roman" w:hAnsi="Times New Roman" w:cs="Times New Roman"/>
          <w:b/>
          <w:sz w:val="28"/>
          <w:lang w:val="uk-UA"/>
        </w:rPr>
        <w:t>.  Фінансування програми</w:t>
      </w:r>
    </w:p>
    <w:p w14:paraId="08F55A53" w14:textId="77777777" w:rsidR="002A1907" w:rsidRPr="002E0B9E" w:rsidRDefault="002A1907" w:rsidP="002A1907">
      <w:pPr>
        <w:tabs>
          <w:tab w:val="left" w:pos="1134"/>
        </w:tabs>
        <w:ind w:left="1353"/>
        <w:contextualSpacing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4796D6AD" w14:textId="2B96F034" w:rsidR="003B0BDF" w:rsidRPr="002E0B9E" w:rsidRDefault="003B0BDF" w:rsidP="002E0B9E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B9E">
        <w:rPr>
          <w:rFonts w:ascii="Times New Roman" w:hAnsi="Times New Roman" w:cs="Times New Roman"/>
          <w:sz w:val="28"/>
          <w:szCs w:val="20"/>
          <w:lang w:val="uk-UA" w:eastAsia="zh-CN"/>
        </w:rPr>
        <w:t>1.</w:t>
      </w:r>
      <w:r w:rsidR="00AC79C2" w:rsidRPr="002E0B9E">
        <w:rPr>
          <w:rFonts w:ascii="Times New Roman" w:hAnsi="Times New Roman" w:cs="Times New Roman"/>
          <w:sz w:val="28"/>
          <w:szCs w:val="20"/>
          <w:lang w:val="uk-UA" w:eastAsia="zh-CN"/>
        </w:rPr>
        <w:t xml:space="preserve"> </w:t>
      </w:r>
      <w:r w:rsidR="002A1907" w:rsidRPr="002E0B9E">
        <w:rPr>
          <w:rFonts w:ascii="Times New Roman" w:hAnsi="Times New Roman" w:cs="Times New Roman"/>
          <w:sz w:val="28"/>
          <w:szCs w:val="20"/>
          <w:lang w:val="uk-UA" w:eastAsia="zh-CN"/>
        </w:rPr>
        <w:t xml:space="preserve">Фінансування заходів Програми здійснюється за рахунок коштів бюджету Кегичівської селищної </w:t>
      </w:r>
      <w:r w:rsidR="00AC79C2" w:rsidRPr="002E0B9E">
        <w:rPr>
          <w:rFonts w:ascii="Times New Roman" w:hAnsi="Times New Roman" w:cs="Times New Roman"/>
          <w:sz w:val="28"/>
          <w:szCs w:val="20"/>
          <w:lang w:val="uk-UA" w:eastAsia="zh-CN"/>
        </w:rPr>
        <w:t xml:space="preserve">територіальної громади </w:t>
      </w:r>
      <w:r w:rsidR="002A1907" w:rsidRPr="002E0B9E">
        <w:rPr>
          <w:rFonts w:ascii="Times New Roman" w:hAnsi="Times New Roman" w:cs="Times New Roman"/>
          <w:sz w:val="28"/>
          <w:szCs w:val="20"/>
          <w:lang w:val="uk-UA" w:eastAsia="zh-CN"/>
        </w:rPr>
        <w:t xml:space="preserve">в межах наявного фінансування, </w:t>
      </w:r>
      <w:r w:rsidR="001A2193">
        <w:rPr>
          <w:rFonts w:ascii="Times New Roman" w:hAnsi="Times New Roman" w:cs="Times New Roman"/>
          <w:sz w:val="28"/>
          <w:szCs w:val="20"/>
          <w:lang w:val="uk-UA" w:eastAsia="zh-CN"/>
        </w:rPr>
        <w:t xml:space="preserve">        </w:t>
      </w:r>
      <w:r w:rsidR="002A1907" w:rsidRPr="002E0B9E">
        <w:rPr>
          <w:rFonts w:ascii="Times New Roman" w:hAnsi="Times New Roman" w:cs="Times New Roman"/>
          <w:sz w:val="28"/>
          <w:szCs w:val="20"/>
          <w:lang w:val="uk-UA" w:eastAsia="zh-CN"/>
        </w:rPr>
        <w:t>а також інших джерел, не заборонених чинним законодавством України</w:t>
      </w:r>
      <w:r w:rsidR="002A1907" w:rsidRPr="002E0B9E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B6915B" w14:textId="3DD84FB0" w:rsidR="003B0BDF" w:rsidRPr="002E0B9E" w:rsidRDefault="003B0BDF" w:rsidP="002E0B9E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B9E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>Обсяги фінансових ресурсів місцевого бюджету та напрями</w:t>
      </w:r>
      <w:r w:rsidR="00BF34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>використання визначаються в залежності від потреби, фінансових можливостей бюджету та з дотриманням вимог Бюджетного кодексу України.</w:t>
      </w:r>
    </w:p>
    <w:p w14:paraId="76F2EFC0" w14:textId="2391E82F" w:rsidR="00110227" w:rsidRPr="002E0B9E" w:rsidRDefault="003B0BDF" w:rsidP="002E0B9E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B9E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Видатки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спрямовані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року,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здійснюються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0227" w:rsidRPr="002E0B9E">
        <w:rPr>
          <w:rFonts w:ascii="Times New Roman" w:hAnsi="Times New Roman" w:cs="Times New Roman"/>
          <w:sz w:val="28"/>
          <w:szCs w:val="28"/>
        </w:rPr>
        <w:t>у межах</w:t>
      </w:r>
      <w:proofErr w:type="gram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орієнтовного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передбаченого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110227" w:rsidRPr="002E0B9E">
        <w:rPr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коригуватись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10227" w:rsidRPr="002E0B9E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10227" w:rsidRPr="002E0B9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E49295" w14:textId="77777777" w:rsidR="00A4473A" w:rsidRDefault="00A4473A" w:rsidP="00110227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0E95B73" w14:textId="21071233" w:rsidR="00421372" w:rsidRPr="002E0B9E" w:rsidRDefault="00DC5CB9" w:rsidP="00421372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7</w:t>
      </w:r>
      <w:r w:rsidR="00421372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. Очікувані результати виконання Програми</w:t>
      </w:r>
    </w:p>
    <w:p w14:paraId="1365EDC6" w14:textId="77777777" w:rsidR="00421372" w:rsidRPr="002E0B9E" w:rsidRDefault="00421372" w:rsidP="00421372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szCs w:val="28"/>
          <w:lang w:val="uk-UA" w:eastAsia="zh-CN"/>
        </w:rPr>
      </w:pPr>
    </w:p>
    <w:p w14:paraId="485F71BD" w14:textId="661FB024" w:rsidR="00A4473A" w:rsidRPr="002E0B9E" w:rsidRDefault="00154534" w:rsidP="002E0B9E">
      <w:pPr>
        <w:tabs>
          <w:tab w:val="left" w:pos="4270"/>
        </w:tabs>
        <w:suppressAutoHyphens/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</w:t>
      </w:r>
      <w:r w:rsidR="00B12F5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абезпечення </w:t>
      </w:r>
      <w:r w:rsidR="00DC5CB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обороноздатності </w:t>
      </w:r>
      <w:r w:rsidR="00B12F5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підрозділів </w:t>
      </w:r>
      <w:r w:rsidR="00B12F51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B12F51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та інших, підрозділів ЗСУ) </w:t>
      </w:r>
      <w:r w:rsidR="00DC5CB9">
        <w:rPr>
          <w:rStyle w:val="fontstyle01"/>
          <w:color w:val="auto"/>
          <w:sz w:val="28"/>
          <w:szCs w:val="28"/>
          <w:lang w:val="uk-UA"/>
        </w:rPr>
        <w:t xml:space="preserve">                         </w:t>
      </w:r>
      <w:r w:rsidR="00B12F51" w:rsidRPr="002E0B9E">
        <w:rPr>
          <w:rStyle w:val="fontstyle01"/>
          <w:color w:val="auto"/>
          <w:sz w:val="28"/>
          <w:szCs w:val="28"/>
          <w:lang w:val="uk-UA"/>
        </w:rPr>
        <w:t>та НГУ,</w:t>
      </w:r>
      <w:r w:rsidR="00DC5CB9">
        <w:rPr>
          <w:rStyle w:val="fontstyle01"/>
          <w:color w:val="auto"/>
          <w:sz w:val="28"/>
          <w:szCs w:val="28"/>
          <w:lang w:val="uk-UA"/>
        </w:rPr>
        <w:t xml:space="preserve"> </w:t>
      </w:r>
      <w:r w:rsidR="00B12F5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для  виконання ними завдань за призначенням.</w:t>
      </w:r>
      <w:r w:rsidRPr="002E0B9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Головним пріоритетом </w:t>
      </w:r>
      <w:r w:rsidR="001A2193">
        <w:rPr>
          <w:rStyle w:val="fontstyle01"/>
          <w:color w:val="auto"/>
          <w:sz w:val="28"/>
          <w:szCs w:val="28"/>
          <w:lang w:val="uk-UA"/>
        </w:rPr>
        <w:t xml:space="preserve">                                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та принципом реалізації цієї Програми є забезпечення матеріально-технічними засобами </w:t>
      </w:r>
      <w:r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109B3678" w14:textId="77777777" w:rsidR="00421372" w:rsidRPr="002E0B9E" w:rsidRDefault="00421372" w:rsidP="00421372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szCs w:val="28"/>
          <w:lang w:val="uk-UA" w:eastAsia="zh-CN"/>
        </w:rPr>
      </w:pPr>
    </w:p>
    <w:p w14:paraId="2D854A73" w14:textId="12A12A6F" w:rsidR="00421372" w:rsidRPr="002E0B9E" w:rsidRDefault="00DC5CB9" w:rsidP="00421372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8</w:t>
      </w:r>
      <w:r w:rsidR="00421372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. Координація та контроль за реалізацією Програми</w:t>
      </w:r>
    </w:p>
    <w:p w14:paraId="6D85E1BC" w14:textId="77777777" w:rsidR="00421372" w:rsidRPr="002E0B9E" w:rsidRDefault="00421372" w:rsidP="00421372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szCs w:val="28"/>
          <w:lang w:val="uk-UA" w:eastAsia="zh-CN"/>
        </w:rPr>
      </w:pPr>
    </w:p>
    <w:p w14:paraId="4431DFD5" w14:textId="77777777" w:rsidR="00421372" w:rsidRPr="002E0B9E" w:rsidRDefault="003B0BDF" w:rsidP="007763DC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1.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Координацію роботи </w:t>
      </w:r>
      <w:r w:rsidR="009D256D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щодо виконання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Програми та контроль за ходом </w:t>
      </w:r>
      <w:r w:rsidR="00D30C4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її реалізації покладається на</w:t>
      </w:r>
      <w:r w:rsidR="00D30C4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D256D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виконавців Програми.</w:t>
      </w:r>
    </w:p>
    <w:p w14:paraId="4864D601" w14:textId="77777777" w:rsidR="003B0BDF" w:rsidRPr="002E0B9E" w:rsidRDefault="003B0BDF" w:rsidP="007763DC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2. Контроль за реалізацією програми </w:t>
      </w:r>
      <w:proofErr w:type="spellStart"/>
      <w:r w:rsidRPr="002E0B9E">
        <w:rPr>
          <w:rFonts w:ascii="Times New Roman" w:hAnsi="Times New Roman" w:cs="Times New Roman"/>
          <w:sz w:val="28"/>
          <w:szCs w:val="28"/>
        </w:rPr>
        <w:t>покла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>дено</w:t>
      </w:r>
      <w:proofErr w:type="spellEnd"/>
      <w:r w:rsidRPr="002E0B9E">
        <w:rPr>
          <w:rFonts w:ascii="Times New Roman" w:hAnsi="Times New Roman" w:cs="Times New Roman"/>
          <w:sz w:val="28"/>
          <w:szCs w:val="28"/>
        </w:rPr>
        <w:t xml:space="preserve"> на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</w:t>
      </w:r>
      <w:r w:rsidR="00D30C45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з питань бюджету, фінансів, соціально-економічного розвитку та комунальної власності </w:t>
      </w:r>
      <w:proofErr w:type="spellStart"/>
      <w:r w:rsidRPr="002E0B9E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14:paraId="5F72C638" w14:textId="77777777" w:rsidR="003B0BDF" w:rsidRPr="002E0B9E" w:rsidRDefault="003B0BDF" w:rsidP="007763DC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C5A3DAD" w14:textId="38965115" w:rsidR="007763DC" w:rsidRPr="002E0B9E" w:rsidRDefault="00A850C3" w:rsidP="007763DC">
      <w:pPr>
        <w:widowControl w:val="0"/>
        <w:autoSpaceDE w:val="0"/>
        <w:autoSpaceDN w:val="0"/>
        <w:spacing w:line="276" w:lineRule="auto"/>
        <w:ind w:left="222" w:right="3" w:firstLine="70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</w:t>
      </w:r>
      <w:r w:rsidR="007763DC" w:rsidRPr="002E0B9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 Прикінцеві положення</w:t>
      </w:r>
    </w:p>
    <w:p w14:paraId="6CFCD7EF" w14:textId="77777777" w:rsidR="00D30C45" w:rsidRPr="002E0B9E" w:rsidRDefault="00D30C45" w:rsidP="007763DC">
      <w:pPr>
        <w:widowControl w:val="0"/>
        <w:autoSpaceDE w:val="0"/>
        <w:autoSpaceDN w:val="0"/>
        <w:spacing w:line="276" w:lineRule="auto"/>
        <w:ind w:left="222" w:right="3" w:firstLine="70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F4CD9B" w14:textId="77777777" w:rsidR="007763DC" w:rsidRPr="002E0B9E" w:rsidRDefault="007763DC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Питання, не врегульовані цією Програмою, регулюються чинним законодавством України.</w:t>
      </w:r>
    </w:p>
    <w:p w14:paraId="5C808ECB" w14:textId="77777777" w:rsidR="00625A6D" w:rsidRPr="002E0B9E" w:rsidRDefault="00625A6D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14:paraId="4AF2F9A2" w14:textId="77777777" w:rsidR="003B0BDF" w:rsidRPr="002E0B9E" w:rsidRDefault="003B0BDF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14:paraId="665F874D" w14:textId="77777777" w:rsidR="007178B8" w:rsidRPr="002E0B9E" w:rsidRDefault="007178B8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14:paraId="79D691CD" w14:textId="77777777" w:rsidR="003B0BDF" w:rsidRPr="002E0B9E" w:rsidRDefault="003B0BDF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14:paraId="0B8882B5" w14:textId="77777777" w:rsidR="003B5A32" w:rsidRDefault="003B5A32" w:rsidP="003B5A32">
      <w:pPr>
        <w:tabs>
          <w:tab w:val="left" w:pos="7088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B5A3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Керуюча справами (секретар) </w:t>
      </w:r>
    </w:p>
    <w:p w14:paraId="37E1ACC4" w14:textId="77777777" w:rsidR="003B5A32" w:rsidRDefault="003B5A32" w:rsidP="003B5A32">
      <w:pPr>
        <w:tabs>
          <w:tab w:val="left" w:pos="7088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B5A3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</w:t>
      </w:r>
      <w:r w:rsidRPr="003B5A3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навчого комітету </w:t>
      </w:r>
    </w:p>
    <w:p w14:paraId="37A456D7" w14:textId="5F51E37E" w:rsidR="00FE5532" w:rsidRPr="003B5A32" w:rsidRDefault="003B5A32" w:rsidP="003B5A32">
      <w:pPr>
        <w:tabs>
          <w:tab w:val="left" w:pos="7088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3B5A3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Кегичівської</w:t>
      </w:r>
      <w:proofErr w:type="spellEnd"/>
      <w:r w:rsidRPr="003B5A3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селищної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Віра ЗІМА</w:t>
      </w:r>
    </w:p>
    <w:sectPr w:rsidR="00FE5532" w:rsidRPr="003B5A32" w:rsidSect="002E0B9E">
      <w:headerReference w:type="default" r:id="rId8"/>
      <w:pgSz w:w="11906" w:h="16838" w:code="9"/>
      <w:pgMar w:top="567" w:right="567" w:bottom="567" w:left="1559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19E53" w14:textId="77777777" w:rsidR="00E767E7" w:rsidRDefault="00E767E7" w:rsidP="00A12638">
      <w:pPr>
        <w:spacing w:line="240" w:lineRule="auto"/>
      </w:pPr>
      <w:r>
        <w:separator/>
      </w:r>
    </w:p>
  </w:endnote>
  <w:endnote w:type="continuationSeparator" w:id="0">
    <w:p w14:paraId="0F805904" w14:textId="77777777" w:rsidR="00E767E7" w:rsidRDefault="00E767E7" w:rsidP="00A126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8750E" w14:textId="77777777" w:rsidR="00E767E7" w:rsidRDefault="00E767E7" w:rsidP="00A12638">
      <w:pPr>
        <w:spacing w:line="240" w:lineRule="auto"/>
      </w:pPr>
      <w:r>
        <w:separator/>
      </w:r>
    </w:p>
  </w:footnote>
  <w:footnote w:type="continuationSeparator" w:id="0">
    <w:p w14:paraId="56E3B83E" w14:textId="77777777" w:rsidR="00E767E7" w:rsidRDefault="00E767E7" w:rsidP="00A126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8051387"/>
      <w:docPartObj>
        <w:docPartGallery w:val="Page Numbers (Top of Page)"/>
        <w:docPartUnique/>
      </w:docPartObj>
    </w:sdtPr>
    <w:sdtEndPr/>
    <w:sdtContent>
      <w:p w14:paraId="775151AF" w14:textId="77777777" w:rsidR="002E0B9E" w:rsidRDefault="0046683B">
        <w:pPr>
          <w:pStyle w:val="ab"/>
          <w:jc w:val="center"/>
        </w:pPr>
        <w:r>
          <w:fldChar w:fldCharType="begin"/>
        </w:r>
        <w:r w:rsidR="002E0B9E">
          <w:instrText>PAGE   \* MERGEFORMAT</w:instrText>
        </w:r>
        <w:r>
          <w:fldChar w:fldCharType="separate"/>
        </w:r>
        <w:r w:rsidR="005421BB">
          <w:rPr>
            <w:noProof/>
          </w:rPr>
          <w:t>2</w:t>
        </w:r>
        <w:r>
          <w:fldChar w:fldCharType="end"/>
        </w:r>
      </w:p>
    </w:sdtContent>
  </w:sdt>
  <w:p w14:paraId="05B794F3" w14:textId="77777777" w:rsidR="00385264" w:rsidRDefault="0038526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5A82CA8"/>
    <w:multiLevelType w:val="multilevel"/>
    <w:tmpl w:val="D50E2F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DA3B9D"/>
    <w:multiLevelType w:val="multilevel"/>
    <w:tmpl w:val="6010B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4B14C4"/>
    <w:multiLevelType w:val="multilevel"/>
    <w:tmpl w:val="FFFFFFFF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273E58"/>
    <w:multiLevelType w:val="multilevel"/>
    <w:tmpl w:val="0D46B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607A9C"/>
    <w:multiLevelType w:val="multilevel"/>
    <w:tmpl w:val="3D78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825BD2"/>
    <w:multiLevelType w:val="hybridMultilevel"/>
    <w:tmpl w:val="9A0662AE"/>
    <w:lvl w:ilvl="0" w:tplc="185AAD54">
      <w:numFmt w:val="bullet"/>
      <w:lvlText w:val="-"/>
      <w:lvlJc w:val="left"/>
      <w:pPr>
        <w:ind w:left="222" w:hanging="154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E59665C0">
      <w:numFmt w:val="bullet"/>
      <w:lvlText w:val="•"/>
      <w:lvlJc w:val="left"/>
      <w:pPr>
        <w:ind w:left="1166" w:hanging="154"/>
      </w:pPr>
      <w:rPr>
        <w:rFonts w:hint="default"/>
        <w:lang w:val="uk-UA" w:eastAsia="en-US" w:bidi="ar-SA"/>
      </w:rPr>
    </w:lvl>
    <w:lvl w:ilvl="2" w:tplc="CE9E42EE">
      <w:numFmt w:val="bullet"/>
      <w:lvlText w:val="•"/>
      <w:lvlJc w:val="left"/>
      <w:pPr>
        <w:ind w:left="2113" w:hanging="154"/>
      </w:pPr>
      <w:rPr>
        <w:rFonts w:hint="default"/>
        <w:lang w:val="uk-UA" w:eastAsia="en-US" w:bidi="ar-SA"/>
      </w:rPr>
    </w:lvl>
    <w:lvl w:ilvl="3" w:tplc="1598E560">
      <w:numFmt w:val="bullet"/>
      <w:lvlText w:val="•"/>
      <w:lvlJc w:val="left"/>
      <w:pPr>
        <w:ind w:left="3059" w:hanging="154"/>
      </w:pPr>
      <w:rPr>
        <w:rFonts w:hint="default"/>
        <w:lang w:val="uk-UA" w:eastAsia="en-US" w:bidi="ar-SA"/>
      </w:rPr>
    </w:lvl>
    <w:lvl w:ilvl="4" w:tplc="21B8194E">
      <w:numFmt w:val="bullet"/>
      <w:lvlText w:val="•"/>
      <w:lvlJc w:val="left"/>
      <w:pPr>
        <w:ind w:left="4006" w:hanging="154"/>
      </w:pPr>
      <w:rPr>
        <w:rFonts w:hint="default"/>
        <w:lang w:val="uk-UA" w:eastAsia="en-US" w:bidi="ar-SA"/>
      </w:rPr>
    </w:lvl>
    <w:lvl w:ilvl="5" w:tplc="28489A36">
      <w:numFmt w:val="bullet"/>
      <w:lvlText w:val="•"/>
      <w:lvlJc w:val="left"/>
      <w:pPr>
        <w:ind w:left="4953" w:hanging="154"/>
      </w:pPr>
      <w:rPr>
        <w:rFonts w:hint="default"/>
        <w:lang w:val="uk-UA" w:eastAsia="en-US" w:bidi="ar-SA"/>
      </w:rPr>
    </w:lvl>
    <w:lvl w:ilvl="6" w:tplc="6F580246">
      <w:numFmt w:val="bullet"/>
      <w:lvlText w:val="•"/>
      <w:lvlJc w:val="left"/>
      <w:pPr>
        <w:ind w:left="5899" w:hanging="154"/>
      </w:pPr>
      <w:rPr>
        <w:rFonts w:hint="default"/>
        <w:lang w:val="uk-UA" w:eastAsia="en-US" w:bidi="ar-SA"/>
      </w:rPr>
    </w:lvl>
    <w:lvl w:ilvl="7" w:tplc="A134E76A">
      <w:numFmt w:val="bullet"/>
      <w:lvlText w:val="•"/>
      <w:lvlJc w:val="left"/>
      <w:pPr>
        <w:ind w:left="6846" w:hanging="154"/>
      </w:pPr>
      <w:rPr>
        <w:rFonts w:hint="default"/>
        <w:lang w:val="uk-UA" w:eastAsia="en-US" w:bidi="ar-SA"/>
      </w:rPr>
    </w:lvl>
    <w:lvl w:ilvl="8" w:tplc="80E8A15E">
      <w:numFmt w:val="bullet"/>
      <w:lvlText w:val="•"/>
      <w:lvlJc w:val="left"/>
      <w:pPr>
        <w:ind w:left="7793" w:hanging="154"/>
      </w:pPr>
      <w:rPr>
        <w:rFonts w:hint="default"/>
        <w:lang w:val="uk-UA" w:eastAsia="en-US" w:bidi="ar-SA"/>
      </w:rPr>
    </w:lvl>
  </w:abstractNum>
  <w:abstractNum w:abstractNumId="17" w15:restartNumberingAfterBreak="0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8D37D0"/>
    <w:multiLevelType w:val="multilevel"/>
    <w:tmpl w:val="DC0A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8F2BF3"/>
    <w:multiLevelType w:val="multilevel"/>
    <w:tmpl w:val="A62A4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191C7C"/>
    <w:multiLevelType w:val="hybridMultilevel"/>
    <w:tmpl w:val="0A00EA00"/>
    <w:lvl w:ilvl="0" w:tplc="934098A0">
      <w:start w:val="1"/>
      <w:numFmt w:val="decimal"/>
      <w:lvlText w:val="%1."/>
      <w:lvlJc w:val="left"/>
      <w:pPr>
        <w:ind w:left="1542" w:hanging="780"/>
      </w:pPr>
      <w:rPr>
        <w:rFonts w:ascii="Times New Roman" w:eastAsia="Times New Roman" w:hAnsi="Times New Roman" w:cs="Times New Roman" w:hint="default"/>
        <w:color w:val="000009"/>
        <w:spacing w:val="0"/>
        <w:w w:val="100"/>
        <w:sz w:val="28"/>
        <w:szCs w:val="28"/>
        <w:lang w:val="uk-UA" w:eastAsia="en-US" w:bidi="ar-SA"/>
      </w:rPr>
    </w:lvl>
    <w:lvl w:ilvl="1" w:tplc="A532E5CE">
      <w:start w:val="2"/>
      <w:numFmt w:val="decimal"/>
      <w:lvlText w:val="%2."/>
      <w:lvlJc w:val="left"/>
      <w:pPr>
        <w:ind w:left="3539" w:hanging="281"/>
        <w:jc w:val="right"/>
      </w:pPr>
      <w:rPr>
        <w:rFonts w:ascii="Times New Roman" w:eastAsia="Times New Roman" w:hAnsi="Times New Roman" w:cs="Times New Roman" w:hint="default"/>
        <w:b/>
        <w:bCs/>
        <w:color w:val="000009"/>
        <w:spacing w:val="0"/>
        <w:w w:val="100"/>
        <w:sz w:val="28"/>
        <w:szCs w:val="28"/>
        <w:lang w:val="uk-UA" w:eastAsia="en-US" w:bidi="ar-SA"/>
      </w:rPr>
    </w:lvl>
    <w:lvl w:ilvl="2" w:tplc="D5468314">
      <w:numFmt w:val="bullet"/>
      <w:lvlText w:val="•"/>
      <w:lvlJc w:val="left"/>
      <w:pPr>
        <w:ind w:left="4222" w:hanging="281"/>
      </w:pPr>
      <w:rPr>
        <w:rFonts w:hint="default"/>
        <w:lang w:val="uk-UA" w:eastAsia="en-US" w:bidi="ar-SA"/>
      </w:rPr>
    </w:lvl>
    <w:lvl w:ilvl="3" w:tplc="38EACC28">
      <w:numFmt w:val="bullet"/>
      <w:lvlText w:val="•"/>
      <w:lvlJc w:val="left"/>
      <w:pPr>
        <w:ind w:left="4905" w:hanging="281"/>
      </w:pPr>
      <w:rPr>
        <w:rFonts w:hint="default"/>
        <w:lang w:val="uk-UA" w:eastAsia="en-US" w:bidi="ar-SA"/>
      </w:rPr>
    </w:lvl>
    <w:lvl w:ilvl="4" w:tplc="C35C1EDE">
      <w:numFmt w:val="bullet"/>
      <w:lvlText w:val="•"/>
      <w:lvlJc w:val="left"/>
      <w:pPr>
        <w:ind w:left="5588" w:hanging="281"/>
      </w:pPr>
      <w:rPr>
        <w:rFonts w:hint="default"/>
        <w:lang w:val="uk-UA" w:eastAsia="en-US" w:bidi="ar-SA"/>
      </w:rPr>
    </w:lvl>
    <w:lvl w:ilvl="5" w:tplc="7D129F0C">
      <w:numFmt w:val="bullet"/>
      <w:lvlText w:val="•"/>
      <w:lvlJc w:val="left"/>
      <w:pPr>
        <w:ind w:left="6271" w:hanging="281"/>
      </w:pPr>
      <w:rPr>
        <w:rFonts w:hint="default"/>
        <w:lang w:val="uk-UA" w:eastAsia="en-US" w:bidi="ar-SA"/>
      </w:rPr>
    </w:lvl>
    <w:lvl w:ilvl="6" w:tplc="3992E62A">
      <w:numFmt w:val="bullet"/>
      <w:lvlText w:val="•"/>
      <w:lvlJc w:val="left"/>
      <w:pPr>
        <w:ind w:left="6954" w:hanging="281"/>
      </w:pPr>
      <w:rPr>
        <w:rFonts w:hint="default"/>
        <w:lang w:val="uk-UA" w:eastAsia="en-US" w:bidi="ar-SA"/>
      </w:rPr>
    </w:lvl>
    <w:lvl w:ilvl="7" w:tplc="7B86512C">
      <w:numFmt w:val="bullet"/>
      <w:lvlText w:val="•"/>
      <w:lvlJc w:val="left"/>
      <w:pPr>
        <w:ind w:left="7637" w:hanging="281"/>
      </w:pPr>
      <w:rPr>
        <w:rFonts w:hint="default"/>
        <w:lang w:val="uk-UA" w:eastAsia="en-US" w:bidi="ar-SA"/>
      </w:rPr>
    </w:lvl>
    <w:lvl w:ilvl="8" w:tplc="90C2CE6C">
      <w:numFmt w:val="bullet"/>
      <w:lvlText w:val="•"/>
      <w:lvlJc w:val="left"/>
      <w:pPr>
        <w:ind w:left="8320" w:hanging="281"/>
      </w:pPr>
      <w:rPr>
        <w:rFonts w:hint="default"/>
        <w:lang w:val="uk-UA" w:eastAsia="en-US" w:bidi="ar-SA"/>
      </w:rPr>
    </w:lvl>
  </w:abstractNum>
  <w:abstractNum w:abstractNumId="24" w15:restartNumberingAfterBreak="0">
    <w:nsid w:val="66744D2F"/>
    <w:multiLevelType w:val="multilevel"/>
    <w:tmpl w:val="76C043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76075C"/>
    <w:multiLevelType w:val="hybridMultilevel"/>
    <w:tmpl w:val="3D0C62AA"/>
    <w:lvl w:ilvl="0" w:tplc="1BE210E4">
      <w:start w:val="6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6" w15:restartNumberingAfterBreak="0">
    <w:nsid w:val="75E533BF"/>
    <w:multiLevelType w:val="hybridMultilevel"/>
    <w:tmpl w:val="AD369BC8"/>
    <w:lvl w:ilvl="0" w:tplc="0E1E17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8" w15:restartNumberingAfterBreak="0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24"/>
  </w:num>
  <w:num w:numId="5">
    <w:abstractNumId w:val="4"/>
  </w:num>
  <w:num w:numId="6">
    <w:abstractNumId w:val="5"/>
  </w:num>
  <w:num w:numId="7">
    <w:abstractNumId w:val="20"/>
  </w:num>
  <w:num w:numId="8">
    <w:abstractNumId w:val="12"/>
  </w:num>
  <w:num w:numId="9">
    <w:abstractNumId w:val="15"/>
  </w:num>
  <w:num w:numId="10">
    <w:abstractNumId w:val="29"/>
  </w:num>
  <w:num w:numId="11">
    <w:abstractNumId w:val="13"/>
  </w:num>
  <w:num w:numId="12">
    <w:abstractNumId w:val="1"/>
  </w:num>
  <w:num w:numId="13">
    <w:abstractNumId w:val="17"/>
  </w:num>
  <w:num w:numId="14">
    <w:abstractNumId w:val="3"/>
  </w:num>
  <w:num w:numId="15">
    <w:abstractNumId w:val="22"/>
  </w:num>
  <w:num w:numId="16">
    <w:abstractNumId w:val="9"/>
  </w:num>
  <w:num w:numId="17">
    <w:abstractNumId w:val="27"/>
  </w:num>
  <w:num w:numId="18">
    <w:abstractNumId w:val="2"/>
  </w:num>
  <w:num w:numId="19">
    <w:abstractNumId w:val="8"/>
  </w:num>
  <w:num w:numId="20">
    <w:abstractNumId w:val="28"/>
  </w:num>
  <w:num w:numId="21">
    <w:abstractNumId w:val="14"/>
  </w:num>
  <w:num w:numId="22">
    <w:abstractNumId w:val="19"/>
  </w:num>
  <w:num w:numId="23">
    <w:abstractNumId w:val="18"/>
  </w:num>
  <w:num w:numId="24">
    <w:abstractNumId w:val="7"/>
  </w:num>
  <w:num w:numId="25">
    <w:abstractNumId w:val="6"/>
  </w:num>
  <w:num w:numId="26">
    <w:abstractNumId w:val="0"/>
  </w:num>
  <w:num w:numId="27">
    <w:abstractNumId w:val="16"/>
  </w:num>
  <w:num w:numId="28">
    <w:abstractNumId w:val="23"/>
  </w:num>
  <w:num w:numId="29">
    <w:abstractNumId w:val="25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FC2"/>
    <w:rsid w:val="000030EA"/>
    <w:rsid w:val="00003833"/>
    <w:rsid w:val="00004E56"/>
    <w:rsid w:val="000362CE"/>
    <w:rsid w:val="00051FFB"/>
    <w:rsid w:val="0005430C"/>
    <w:rsid w:val="00084770"/>
    <w:rsid w:val="000B0A26"/>
    <w:rsid w:val="000B63AB"/>
    <w:rsid w:val="000C2C78"/>
    <w:rsid w:val="000C6EA6"/>
    <w:rsid w:val="000D38BF"/>
    <w:rsid w:val="000E1ECF"/>
    <w:rsid w:val="000E2277"/>
    <w:rsid w:val="000E5E47"/>
    <w:rsid w:val="000E6002"/>
    <w:rsid w:val="000F08B5"/>
    <w:rsid w:val="00105836"/>
    <w:rsid w:val="00110227"/>
    <w:rsid w:val="00114001"/>
    <w:rsid w:val="00115401"/>
    <w:rsid w:val="001323E6"/>
    <w:rsid w:val="00140B51"/>
    <w:rsid w:val="0014175A"/>
    <w:rsid w:val="001500EB"/>
    <w:rsid w:val="00154534"/>
    <w:rsid w:val="00191824"/>
    <w:rsid w:val="00192A38"/>
    <w:rsid w:val="001A2193"/>
    <w:rsid w:val="001B6178"/>
    <w:rsid w:val="001E5628"/>
    <w:rsid w:val="001E7A1E"/>
    <w:rsid w:val="002047D8"/>
    <w:rsid w:val="002075F2"/>
    <w:rsid w:val="00210220"/>
    <w:rsid w:val="00236CBD"/>
    <w:rsid w:val="00240F86"/>
    <w:rsid w:val="002500B0"/>
    <w:rsid w:val="0025476C"/>
    <w:rsid w:val="0027352B"/>
    <w:rsid w:val="00273F1E"/>
    <w:rsid w:val="002A1907"/>
    <w:rsid w:val="002A60D1"/>
    <w:rsid w:val="002B0973"/>
    <w:rsid w:val="002B3484"/>
    <w:rsid w:val="002D6A5B"/>
    <w:rsid w:val="002E0B9E"/>
    <w:rsid w:val="002E306C"/>
    <w:rsid w:val="002E46E8"/>
    <w:rsid w:val="002F42C3"/>
    <w:rsid w:val="002F785A"/>
    <w:rsid w:val="00314F73"/>
    <w:rsid w:val="0032037A"/>
    <w:rsid w:val="003207A0"/>
    <w:rsid w:val="00323C95"/>
    <w:rsid w:val="00324218"/>
    <w:rsid w:val="00326304"/>
    <w:rsid w:val="00326C6C"/>
    <w:rsid w:val="003438AD"/>
    <w:rsid w:val="003525C3"/>
    <w:rsid w:val="0035625C"/>
    <w:rsid w:val="0035653A"/>
    <w:rsid w:val="00356C22"/>
    <w:rsid w:val="00357C1D"/>
    <w:rsid w:val="00365ECF"/>
    <w:rsid w:val="003812A0"/>
    <w:rsid w:val="003838C7"/>
    <w:rsid w:val="00385264"/>
    <w:rsid w:val="003950EC"/>
    <w:rsid w:val="003B001D"/>
    <w:rsid w:val="003B0BDF"/>
    <w:rsid w:val="003B5A32"/>
    <w:rsid w:val="003C2A6E"/>
    <w:rsid w:val="003D11FE"/>
    <w:rsid w:val="003E1AFA"/>
    <w:rsid w:val="003F0766"/>
    <w:rsid w:val="003F3AEE"/>
    <w:rsid w:val="00412ABB"/>
    <w:rsid w:val="00421372"/>
    <w:rsid w:val="004214D0"/>
    <w:rsid w:val="00437D9B"/>
    <w:rsid w:val="00456DA6"/>
    <w:rsid w:val="0046683B"/>
    <w:rsid w:val="00480450"/>
    <w:rsid w:val="00483F7E"/>
    <w:rsid w:val="00485FA9"/>
    <w:rsid w:val="004B36F6"/>
    <w:rsid w:val="00507E27"/>
    <w:rsid w:val="005176A5"/>
    <w:rsid w:val="005238AD"/>
    <w:rsid w:val="005242B7"/>
    <w:rsid w:val="005351DE"/>
    <w:rsid w:val="00540AF8"/>
    <w:rsid w:val="005421BB"/>
    <w:rsid w:val="00544D57"/>
    <w:rsid w:val="005460A3"/>
    <w:rsid w:val="005616AE"/>
    <w:rsid w:val="00587E8E"/>
    <w:rsid w:val="0059338D"/>
    <w:rsid w:val="00597CC6"/>
    <w:rsid w:val="005B2E30"/>
    <w:rsid w:val="005C702B"/>
    <w:rsid w:val="005D32D1"/>
    <w:rsid w:val="005E3BA9"/>
    <w:rsid w:val="005E4792"/>
    <w:rsid w:val="005F27A0"/>
    <w:rsid w:val="005F6F12"/>
    <w:rsid w:val="00600427"/>
    <w:rsid w:val="006119E7"/>
    <w:rsid w:val="006256B5"/>
    <w:rsid w:val="00625A6D"/>
    <w:rsid w:val="00625F60"/>
    <w:rsid w:val="0063666A"/>
    <w:rsid w:val="00645A6A"/>
    <w:rsid w:val="006774D3"/>
    <w:rsid w:val="00680C11"/>
    <w:rsid w:val="0068470E"/>
    <w:rsid w:val="006878A8"/>
    <w:rsid w:val="00687927"/>
    <w:rsid w:val="006A3066"/>
    <w:rsid w:val="006A546C"/>
    <w:rsid w:val="006B1B72"/>
    <w:rsid w:val="006B7E6A"/>
    <w:rsid w:val="006C74CA"/>
    <w:rsid w:val="006D11F4"/>
    <w:rsid w:val="006D1FE0"/>
    <w:rsid w:val="006E7C8C"/>
    <w:rsid w:val="006F5C58"/>
    <w:rsid w:val="0071090A"/>
    <w:rsid w:val="007178B8"/>
    <w:rsid w:val="007200CE"/>
    <w:rsid w:val="007208CC"/>
    <w:rsid w:val="0072660C"/>
    <w:rsid w:val="00735732"/>
    <w:rsid w:val="00736B41"/>
    <w:rsid w:val="0074276B"/>
    <w:rsid w:val="007528F5"/>
    <w:rsid w:val="00762C82"/>
    <w:rsid w:val="007655AA"/>
    <w:rsid w:val="007742F4"/>
    <w:rsid w:val="007763DC"/>
    <w:rsid w:val="007827D0"/>
    <w:rsid w:val="007B3860"/>
    <w:rsid w:val="007B59E0"/>
    <w:rsid w:val="007C07B2"/>
    <w:rsid w:val="007E0EF2"/>
    <w:rsid w:val="007F307C"/>
    <w:rsid w:val="007F5F65"/>
    <w:rsid w:val="008179D3"/>
    <w:rsid w:val="008474BD"/>
    <w:rsid w:val="00853961"/>
    <w:rsid w:val="00857711"/>
    <w:rsid w:val="00861CCC"/>
    <w:rsid w:val="0086750C"/>
    <w:rsid w:val="00882C9F"/>
    <w:rsid w:val="00894A4F"/>
    <w:rsid w:val="008A3804"/>
    <w:rsid w:val="008C5BB7"/>
    <w:rsid w:val="008C7E74"/>
    <w:rsid w:val="008D4928"/>
    <w:rsid w:val="008E74E4"/>
    <w:rsid w:val="008F73A3"/>
    <w:rsid w:val="00905872"/>
    <w:rsid w:val="00907214"/>
    <w:rsid w:val="00924558"/>
    <w:rsid w:val="0092485B"/>
    <w:rsid w:val="0093431E"/>
    <w:rsid w:val="0093540F"/>
    <w:rsid w:val="00937970"/>
    <w:rsid w:val="009425BA"/>
    <w:rsid w:val="00945B5D"/>
    <w:rsid w:val="0095058D"/>
    <w:rsid w:val="00951A0F"/>
    <w:rsid w:val="00952106"/>
    <w:rsid w:val="00957DA3"/>
    <w:rsid w:val="009816A9"/>
    <w:rsid w:val="00983C2D"/>
    <w:rsid w:val="009B0E4C"/>
    <w:rsid w:val="009D256D"/>
    <w:rsid w:val="009E77A9"/>
    <w:rsid w:val="009F52B0"/>
    <w:rsid w:val="00A101AB"/>
    <w:rsid w:val="00A115B3"/>
    <w:rsid w:val="00A12638"/>
    <w:rsid w:val="00A32B58"/>
    <w:rsid w:val="00A32FC2"/>
    <w:rsid w:val="00A33059"/>
    <w:rsid w:val="00A4473A"/>
    <w:rsid w:val="00A52F52"/>
    <w:rsid w:val="00A62111"/>
    <w:rsid w:val="00A64847"/>
    <w:rsid w:val="00A71960"/>
    <w:rsid w:val="00A83CD6"/>
    <w:rsid w:val="00A84A6C"/>
    <w:rsid w:val="00A850C3"/>
    <w:rsid w:val="00A850CD"/>
    <w:rsid w:val="00AB4F99"/>
    <w:rsid w:val="00AC2958"/>
    <w:rsid w:val="00AC79C2"/>
    <w:rsid w:val="00AD692F"/>
    <w:rsid w:val="00AF7FE1"/>
    <w:rsid w:val="00B04FFF"/>
    <w:rsid w:val="00B12F51"/>
    <w:rsid w:val="00B50D28"/>
    <w:rsid w:val="00B5270E"/>
    <w:rsid w:val="00B57621"/>
    <w:rsid w:val="00B60D66"/>
    <w:rsid w:val="00B646D7"/>
    <w:rsid w:val="00B657E9"/>
    <w:rsid w:val="00B65934"/>
    <w:rsid w:val="00B80D29"/>
    <w:rsid w:val="00B86ACF"/>
    <w:rsid w:val="00BA1069"/>
    <w:rsid w:val="00BC1194"/>
    <w:rsid w:val="00BC1E5F"/>
    <w:rsid w:val="00BF24CB"/>
    <w:rsid w:val="00BF2F6F"/>
    <w:rsid w:val="00BF346E"/>
    <w:rsid w:val="00BF60B1"/>
    <w:rsid w:val="00BF7F0B"/>
    <w:rsid w:val="00C00D01"/>
    <w:rsid w:val="00C038BF"/>
    <w:rsid w:val="00C257D8"/>
    <w:rsid w:val="00C25CDC"/>
    <w:rsid w:val="00C308A4"/>
    <w:rsid w:val="00C33516"/>
    <w:rsid w:val="00C343CB"/>
    <w:rsid w:val="00C53D97"/>
    <w:rsid w:val="00C62941"/>
    <w:rsid w:val="00C62FD2"/>
    <w:rsid w:val="00C63EA7"/>
    <w:rsid w:val="00C65AB6"/>
    <w:rsid w:val="00C65EBC"/>
    <w:rsid w:val="00C71621"/>
    <w:rsid w:val="00C76084"/>
    <w:rsid w:val="00C7794F"/>
    <w:rsid w:val="00C85579"/>
    <w:rsid w:val="00CA5EE1"/>
    <w:rsid w:val="00CB20B3"/>
    <w:rsid w:val="00CB2DD8"/>
    <w:rsid w:val="00CC3A39"/>
    <w:rsid w:val="00CF5220"/>
    <w:rsid w:val="00CF7035"/>
    <w:rsid w:val="00D2574D"/>
    <w:rsid w:val="00D30C45"/>
    <w:rsid w:val="00D34536"/>
    <w:rsid w:val="00D56938"/>
    <w:rsid w:val="00D71F12"/>
    <w:rsid w:val="00D76E03"/>
    <w:rsid w:val="00D82BF5"/>
    <w:rsid w:val="00D87A1F"/>
    <w:rsid w:val="00D90443"/>
    <w:rsid w:val="00D97161"/>
    <w:rsid w:val="00D97887"/>
    <w:rsid w:val="00DA5DF3"/>
    <w:rsid w:val="00DB3266"/>
    <w:rsid w:val="00DB7045"/>
    <w:rsid w:val="00DC1D68"/>
    <w:rsid w:val="00DC5CB9"/>
    <w:rsid w:val="00DD53F1"/>
    <w:rsid w:val="00E10CC3"/>
    <w:rsid w:val="00E118AB"/>
    <w:rsid w:val="00E1304C"/>
    <w:rsid w:val="00E14076"/>
    <w:rsid w:val="00E171D2"/>
    <w:rsid w:val="00E40F62"/>
    <w:rsid w:val="00E66105"/>
    <w:rsid w:val="00E67765"/>
    <w:rsid w:val="00E767E7"/>
    <w:rsid w:val="00E8383F"/>
    <w:rsid w:val="00E87A25"/>
    <w:rsid w:val="00E94349"/>
    <w:rsid w:val="00EA6DD0"/>
    <w:rsid w:val="00EB0601"/>
    <w:rsid w:val="00EC4131"/>
    <w:rsid w:val="00ED4B6E"/>
    <w:rsid w:val="00F16B88"/>
    <w:rsid w:val="00F237D7"/>
    <w:rsid w:val="00F3449C"/>
    <w:rsid w:val="00F4059C"/>
    <w:rsid w:val="00F545CE"/>
    <w:rsid w:val="00F5758C"/>
    <w:rsid w:val="00F66654"/>
    <w:rsid w:val="00F70F2D"/>
    <w:rsid w:val="00F82E8B"/>
    <w:rsid w:val="00F9647A"/>
    <w:rsid w:val="00FA11B8"/>
    <w:rsid w:val="00FB17CD"/>
    <w:rsid w:val="00FB63C4"/>
    <w:rsid w:val="00FC438F"/>
    <w:rsid w:val="00FD01C1"/>
    <w:rsid w:val="00FE5532"/>
    <w:rsid w:val="00FE76B0"/>
    <w:rsid w:val="00FF2E92"/>
    <w:rsid w:val="00F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19E8B"/>
  <w15:docId w15:val="{742F582C-FB58-4985-BFFF-50EDD599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E27"/>
  </w:style>
  <w:style w:type="paragraph" w:styleId="1">
    <w:name w:val="heading 1"/>
    <w:basedOn w:val="a"/>
    <w:next w:val="a"/>
    <w:link w:val="10"/>
    <w:uiPriority w:val="9"/>
    <w:qFormat/>
    <w:rsid w:val="00240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5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32F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32F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3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FC2"/>
    <w:rPr>
      <w:b/>
      <w:bCs/>
    </w:rPr>
  </w:style>
  <w:style w:type="character" w:styleId="a5">
    <w:name w:val="Emphasis"/>
    <w:basedOn w:val="a0"/>
    <w:uiPriority w:val="20"/>
    <w:qFormat/>
    <w:rsid w:val="00A32FC2"/>
    <w:rPr>
      <w:i/>
      <w:iCs/>
    </w:rPr>
  </w:style>
  <w:style w:type="character" w:styleId="a6">
    <w:name w:val="Hyperlink"/>
    <w:basedOn w:val="a0"/>
    <w:uiPriority w:val="99"/>
    <w:semiHidden/>
    <w:unhideWhenUsed/>
    <w:rsid w:val="00A32F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2F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FC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32FC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362CE"/>
    <w:pPr>
      <w:ind w:left="720"/>
      <w:contextualSpacing/>
    </w:pPr>
  </w:style>
  <w:style w:type="character" w:customStyle="1" w:styleId="apple-converted-space">
    <w:name w:val="apple-converted-space"/>
    <w:basedOn w:val="a0"/>
    <w:rsid w:val="00587E8E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40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4">
    <w:name w:val="Font Style4"/>
    <w:rsid w:val="0093431E"/>
    <w:rPr>
      <w:rFonts w:ascii="Arial" w:hAnsi="Arial"/>
      <w:sz w:val="28"/>
    </w:rPr>
  </w:style>
  <w:style w:type="paragraph" w:customStyle="1" w:styleId="ParagraphStyle5">
    <w:name w:val="Paragraph Style5"/>
    <w:rsid w:val="0093431E"/>
    <w:pPr>
      <w:spacing w:line="240" w:lineRule="auto"/>
      <w:ind w:firstLine="870"/>
      <w:jc w:val="both"/>
    </w:pPr>
    <w:rPr>
      <w:rFonts w:ascii="Courier New" w:eastAsia="Calibri" w:hAnsi="Courier New" w:cs="Courier New"/>
      <w:color w:val="00000A"/>
      <w:sz w:val="24"/>
      <w:szCs w:val="24"/>
      <w:lang w:eastAsia="ru-RU"/>
    </w:rPr>
  </w:style>
  <w:style w:type="paragraph" w:styleId="21">
    <w:name w:val="Body Text Indent 2"/>
    <w:basedOn w:val="a"/>
    <w:link w:val="22"/>
    <w:rsid w:val="0093431E"/>
    <w:pPr>
      <w:spacing w:after="120" w:line="480" w:lineRule="auto"/>
      <w:ind w:left="283"/>
    </w:pPr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93431E"/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12638"/>
  </w:style>
  <w:style w:type="paragraph" w:styleId="ad">
    <w:name w:val="footer"/>
    <w:basedOn w:val="a"/>
    <w:link w:val="ae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12638"/>
  </w:style>
  <w:style w:type="paragraph" w:styleId="af">
    <w:name w:val="Body Text"/>
    <w:basedOn w:val="a"/>
    <w:link w:val="af0"/>
    <w:uiPriority w:val="99"/>
    <w:semiHidden/>
    <w:unhideWhenUsed/>
    <w:rsid w:val="00945B5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45B5D"/>
  </w:style>
  <w:style w:type="character" w:customStyle="1" w:styleId="20">
    <w:name w:val="Заголовок 2 Знак"/>
    <w:basedOn w:val="a0"/>
    <w:link w:val="2"/>
    <w:uiPriority w:val="9"/>
    <w:semiHidden/>
    <w:rsid w:val="00FE55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uiPriority w:val="1"/>
    <w:qFormat/>
    <w:rsid w:val="00DB7045"/>
    <w:pPr>
      <w:spacing w:line="240" w:lineRule="auto"/>
    </w:pPr>
  </w:style>
  <w:style w:type="character" w:customStyle="1" w:styleId="fontstyle01">
    <w:name w:val="fontstyle01"/>
    <w:basedOn w:val="a0"/>
    <w:rsid w:val="00A648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93336">
                          <w:marLeft w:val="0"/>
                          <w:marRight w:val="0"/>
                          <w:marTop w:val="0"/>
                          <w:marBottom w:val="20"/>
                          <w:divBdr>
                            <w:top w:val="single" w:sz="4" w:space="0" w:color="E5E5E5"/>
                            <w:left w:val="single" w:sz="4" w:space="0" w:color="E5E5E5"/>
                            <w:bottom w:val="single" w:sz="4" w:space="0" w:color="E5E5E5"/>
                            <w:right w:val="single" w:sz="4" w:space="0" w:color="E5E5E5"/>
                          </w:divBdr>
                          <w:divsChild>
                            <w:div w:id="38976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5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C2D43-2119-4976-BFE8-D76E77D6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2025-09-19T05:38:00Z</cp:lastPrinted>
  <dcterms:created xsi:type="dcterms:W3CDTF">2025-09-19T05:43:00Z</dcterms:created>
  <dcterms:modified xsi:type="dcterms:W3CDTF">2025-09-19T05:43:00Z</dcterms:modified>
</cp:coreProperties>
</file>